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2CA6" w:rsidRPr="00734A0F" w:rsidRDefault="002D4E2F" w:rsidP="00175CD3">
      <w:pPr>
        <w:jc w:val="center"/>
        <w:rPr>
          <w:rFonts w:ascii="ＭＳ Ｐ明朝" w:eastAsia="ＭＳ Ｐ明朝" w:hAnsi="ＭＳ Ｐ明朝"/>
          <w:b/>
          <w:bCs/>
          <w:sz w:val="30"/>
          <w:szCs w:val="30"/>
        </w:rPr>
      </w:pPr>
      <w:r>
        <w:rPr>
          <w:rFonts w:ascii="ＭＳ Ｐ明朝" w:eastAsia="ＭＳ Ｐ明朝" w:hAnsi="ＭＳ Ｐ明朝" w:hint="eastAsia"/>
          <w:b/>
          <w:bCs/>
          <w:noProof/>
          <w:sz w:val="30"/>
          <w:szCs w:val="30"/>
        </w:rPr>
        <mc:AlternateContent>
          <mc:Choice Requires="wps">
            <w:drawing>
              <wp:anchor distT="0" distB="0" distL="114300" distR="114300" simplePos="0" relativeHeight="251658752" behindDoc="0" locked="0" layoutInCell="1" allowOverlap="1">
                <wp:simplePos x="0" y="0"/>
                <wp:positionH relativeFrom="column">
                  <wp:posOffset>5080634</wp:posOffset>
                </wp:positionH>
                <wp:positionV relativeFrom="paragraph">
                  <wp:posOffset>-5715</wp:posOffset>
                </wp:positionV>
                <wp:extent cx="1114425" cy="771525"/>
                <wp:effectExtent l="0" t="0" r="9525" b="9525"/>
                <wp:wrapNone/>
                <wp:docPr id="3"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4425" cy="771525"/>
                        </a:xfrm>
                        <a:prstGeom prst="ellipse">
                          <a:avLst/>
                        </a:prstGeom>
                        <a:solidFill>
                          <a:srgbClr val="000000"/>
                        </a:solidFill>
                        <a:ln>
                          <a:noFill/>
                        </a:ln>
                        <a:extLst>
                          <a:ext uri="{91240B29-F687-4F45-9708-019B960494DF}">
                            <a14:hiddenLine xmlns:a14="http://schemas.microsoft.com/office/drawing/2010/main" w="9525">
                              <a:solidFill>
                                <a:srgbClr val="FFFFFF"/>
                              </a:solidFill>
                              <a:round/>
                              <a:headEnd/>
                              <a:tailEnd/>
                            </a14:hiddenLine>
                          </a:ext>
                        </a:extLst>
                      </wps:spPr>
                      <wps:txbx>
                        <w:txbxContent>
                          <w:p w:rsidR="0031414D" w:rsidRDefault="0031414D" w:rsidP="005E5D8F">
                            <w:pPr>
                              <w:spacing w:line="0" w:lineRule="atLeast"/>
                              <w:jc w:val="center"/>
                              <w:rPr>
                                <w:rFonts w:ascii="HGS創英角ｺﾞｼｯｸUB" w:eastAsia="HGS創英角ｺﾞｼｯｸUB" w:hAnsi="HGS創英角ｺﾞｼｯｸUB"/>
                                <w:b/>
                                <w:sz w:val="48"/>
                              </w:rPr>
                            </w:pPr>
                            <w:r>
                              <w:rPr>
                                <w:rFonts w:ascii="HG丸ｺﾞｼｯｸM-PRO" w:eastAsia="HG丸ｺﾞｼｯｸM-PRO" w:hAnsi="HG丸ｺﾞｼｯｸM-PRO" w:hint="eastAsia"/>
                                <w:sz w:val="24"/>
                              </w:rPr>
                              <w:t>研修番号</w:t>
                            </w:r>
                            <w:r>
                              <w:rPr>
                                <w:rFonts w:hint="eastAsia"/>
                              </w:rPr>
                              <w:t xml:space="preserve">　　</w:t>
                            </w:r>
                          </w:p>
                          <w:p w:rsidR="0031414D" w:rsidRPr="00AB0C7F" w:rsidRDefault="00097288" w:rsidP="005E5D8F">
                            <w:pPr>
                              <w:spacing w:line="0" w:lineRule="atLeast"/>
                              <w:jc w:val="center"/>
                              <w:rPr>
                                <w:rFonts w:asciiTheme="minorEastAsia" w:eastAsiaTheme="minorEastAsia" w:hAnsiTheme="minorEastAsia"/>
                                <w:sz w:val="48"/>
                                <w:szCs w:val="48"/>
                              </w:rPr>
                            </w:pPr>
                            <w:r w:rsidRPr="00AB0C7F">
                              <w:rPr>
                                <w:rFonts w:asciiTheme="minorEastAsia" w:eastAsiaTheme="minorEastAsia" w:hAnsiTheme="minorEastAsia" w:hint="eastAsia"/>
                                <w:sz w:val="48"/>
                                <w:szCs w:val="48"/>
                              </w:rPr>
                              <w:t>1</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left:0;text-align:left;margin-left:400.05pt;margin-top:-.45pt;width:87.75pt;height:60.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" fillcolor="black" stroked="f" strokecolor="white">
                <v:textbox inset="5.85pt,.7pt,5.85pt,.7pt">
                  <w:txbxContent>
                    <w:p w:rsidR="0031414D" w:rsidRDefault="0031414D" w:rsidP="005E5D8F">
                      <w:pPr>
                        <w:spacing w:line="0" w:lineRule="atLeast"/>
                        <w:jc w:val="center"/>
                        <w:rPr>
                          <w:rFonts w:ascii="HGS創英角ｺﾞｼｯｸUB" w:eastAsia="HGS創英角ｺﾞｼｯｸUB" w:hAnsi="HGS創英角ｺﾞｼｯｸUB"/>
                          <w:b/>
                          <w:sz w:val="48"/>
                        </w:rPr>
                      </w:pPr>
                      <w:r>
                        <w:rPr>
                          <w:rFonts w:ascii="HG丸ｺﾞｼｯｸM-PRO" w:eastAsia="HG丸ｺﾞｼｯｸM-PRO" w:hAnsi="HG丸ｺﾞｼｯｸM-PRO" w:hint="eastAsia"/>
                          <w:sz w:val="24"/>
                        </w:rPr>
                        <w:t>研修番号</w:t>
                      </w:r>
                      <w:r>
                        <w:rPr>
                          <w:rFonts w:hint="eastAsia"/>
                        </w:rPr>
                        <w:t xml:space="preserve">　　</w:t>
                      </w:r>
                    </w:p>
                    <w:p w:rsidR="0031414D" w:rsidRPr="00AB0C7F" w:rsidRDefault="00097288" w:rsidP="005E5D8F">
                      <w:pPr>
                        <w:spacing w:line="0" w:lineRule="atLeast"/>
                        <w:jc w:val="center"/>
                        <w:rPr>
                          <w:rFonts w:asciiTheme="minorEastAsia" w:eastAsiaTheme="minorEastAsia" w:hAnsiTheme="minorEastAsia"/>
                          <w:sz w:val="48"/>
                          <w:szCs w:val="48"/>
                        </w:rPr>
                      </w:pPr>
                      <w:r w:rsidRPr="00AB0C7F">
                        <w:rPr>
                          <w:rFonts w:asciiTheme="minorEastAsia" w:eastAsiaTheme="minorEastAsia" w:hAnsiTheme="minorEastAsia" w:hint="eastAsia"/>
                          <w:sz w:val="48"/>
                          <w:szCs w:val="48"/>
                        </w:rPr>
                        <w:t>1</w:t>
                      </w:r>
                    </w:p>
                  </w:txbxContent>
                </v:textbox>
              </v:oval>
            </w:pict>
          </mc:Fallback>
        </mc:AlternateContent>
      </w:r>
      <w:r w:rsidR="00E12EEC" w:rsidRPr="00734A0F">
        <w:rPr>
          <w:rFonts w:ascii="ＭＳ Ｐ明朝" w:eastAsia="ＭＳ Ｐ明朝" w:hAnsi="ＭＳ Ｐ明朝" w:hint="eastAsia"/>
          <w:b/>
          <w:bCs/>
          <w:sz w:val="30"/>
          <w:szCs w:val="30"/>
        </w:rPr>
        <w:t>「</w:t>
      </w:r>
      <w:r w:rsidR="008D2039">
        <w:rPr>
          <w:rFonts w:ascii="ＭＳ Ｐ明朝" w:eastAsia="ＭＳ Ｐ明朝" w:hAnsi="ＭＳ Ｐ明朝" w:hint="eastAsia"/>
          <w:b/>
          <w:bCs/>
          <w:sz w:val="30"/>
          <w:szCs w:val="30"/>
        </w:rPr>
        <w:t>障</w:t>
      </w:r>
      <w:r w:rsidR="00097288">
        <w:rPr>
          <w:rFonts w:ascii="ＭＳ Ｐ明朝" w:eastAsia="ＭＳ Ｐ明朝" w:hAnsi="ＭＳ Ｐ明朝" w:hint="eastAsia"/>
          <w:b/>
          <w:bCs/>
          <w:sz w:val="30"/>
          <w:szCs w:val="30"/>
        </w:rPr>
        <w:t>害</w:t>
      </w:r>
      <w:r w:rsidR="00332E78">
        <w:rPr>
          <w:rFonts w:ascii="ＭＳ Ｐ明朝" w:eastAsia="ＭＳ Ｐ明朝" w:hAnsi="ＭＳ Ｐ明朝" w:hint="eastAsia"/>
          <w:b/>
          <w:bCs/>
          <w:sz w:val="30"/>
          <w:szCs w:val="30"/>
        </w:rPr>
        <w:t>者福祉制度研修</w:t>
      </w:r>
      <w:r w:rsidR="000A380D" w:rsidRPr="00734A0F">
        <w:rPr>
          <w:rFonts w:ascii="ＭＳ Ｐ明朝" w:eastAsia="ＭＳ Ｐ明朝" w:hAnsi="ＭＳ Ｐ明朝" w:hint="eastAsia"/>
          <w:b/>
          <w:bCs/>
          <w:sz w:val="30"/>
          <w:szCs w:val="30"/>
        </w:rPr>
        <w:t>」</w:t>
      </w:r>
      <w:r w:rsidR="00D12CA6" w:rsidRPr="00734A0F">
        <w:rPr>
          <w:rFonts w:ascii="ＭＳ Ｐ明朝" w:eastAsia="ＭＳ Ｐ明朝" w:hAnsi="ＭＳ Ｐ明朝" w:hint="eastAsia"/>
          <w:b/>
          <w:bCs/>
          <w:sz w:val="30"/>
          <w:szCs w:val="30"/>
        </w:rPr>
        <w:t>開催要領</w:t>
      </w:r>
    </w:p>
    <w:p w:rsidR="00D12CA6" w:rsidRPr="00734A0F" w:rsidRDefault="005B0AC9" w:rsidP="00175CD3">
      <w:pPr>
        <w:jc w:val="left"/>
        <w:rPr>
          <w:rFonts w:ascii="ＭＳ Ｐ明朝" w:eastAsia="ＭＳ Ｐ明朝" w:hAnsi="ＭＳ Ｐ明朝"/>
          <w:sz w:val="24"/>
        </w:rPr>
      </w:pPr>
      <w:r w:rsidRPr="00734A0F">
        <w:rPr>
          <w:rFonts w:ascii="ＭＳ Ｐ明朝" w:eastAsia="ＭＳ Ｐ明朝" w:hAnsi="ＭＳ Ｐ明朝" w:hint="eastAsia"/>
          <w:sz w:val="24"/>
          <w:bdr w:val="single" w:sz="4" w:space="0" w:color="auto"/>
        </w:rPr>
        <w:t>１．</w:t>
      </w:r>
      <w:r w:rsidR="00D12CA6" w:rsidRPr="00734A0F">
        <w:rPr>
          <w:rFonts w:ascii="ＭＳ Ｐ明朝" w:eastAsia="ＭＳ Ｐ明朝" w:hAnsi="ＭＳ Ｐ明朝" w:hint="eastAsia"/>
          <w:sz w:val="24"/>
          <w:bdr w:val="single" w:sz="4" w:space="0" w:color="auto"/>
        </w:rPr>
        <w:t xml:space="preserve">テーマ　</w:t>
      </w:r>
    </w:p>
    <w:p w:rsidR="009A2184" w:rsidRPr="00212F23" w:rsidRDefault="00D12CA6" w:rsidP="009A2184">
      <w:pPr>
        <w:spacing w:line="500" w:lineRule="exact"/>
        <w:rPr>
          <w:rFonts w:asciiTheme="minorEastAsia" w:eastAsiaTheme="minorEastAsia" w:hAnsiTheme="minorEastAsia"/>
          <w:kern w:val="0"/>
          <w:sz w:val="32"/>
          <w:szCs w:val="32"/>
        </w:rPr>
      </w:pPr>
      <w:r w:rsidRPr="00734A0F">
        <w:rPr>
          <w:rFonts w:ascii="HGP創英ﾌﾟﾚｾﾞﾝｽEB" w:eastAsia="HGP創英ﾌﾟﾚｾﾞﾝｽEB" w:hAnsi="ＭＳ Ｐ明朝" w:hint="eastAsia"/>
          <w:w w:val="110"/>
          <w:sz w:val="32"/>
          <w:szCs w:val="32"/>
        </w:rPr>
        <w:t xml:space="preserve">　</w:t>
      </w:r>
      <w:r w:rsidRPr="00212F23">
        <w:rPr>
          <w:rFonts w:asciiTheme="minorEastAsia" w:eastAsiaTheme="minorEastAsia" w:hAnsiTheme="minorEastAsia" w:hint="eastAsia"/>
          <w:kern w:val="0"/>
          <w:sz w:val="32"/>
          <w:szCs w:val="32"/>
        </w:rPr>
        <w:t>「</w:t>
      </w:r>
      <w:r w:rsidR="009A2184" w:rsidRPr="00212F23">
        <w:rPr>
          <w:rFonts w:asciiTheme="minorEastAsia" w:eastAsiaTheme="minorEastAsia" w:hAnsiTheme="minorEastAsia" w:hint="eastAsia"/>
          <w:kern w:val="0"/>
          <w:sz w:val="32"/>
          <w:szCs w:val="32"/>
        </w:rPr>
        <w:t>障害者差別解消法の理解</w:t>
      </w:r>
    </w:p>
    <w:p w:rsidR="008920B3" w:rsidRPr="00212F23" w:rsidRDefault="009A2184" w:rsidP="00097288">
      <w:pPr>
        <w:spacing w:line="500" w:lineRule="exact"/>
        <w:ind w:firstLineChars="500" w:firstLine="1600"/>
        <w:rPr>
          <w:rFonts w:asciiTheme="minorEastAsia" w:eastAsiaTheme="minorEastAsia" w:hAnsiTheme="minorEastAsia"/>
          <w:kern w:val="0"/>
          <w:sz w:val="32"/>
          <w:szCs w:val="32"/>
        </w:rPr>
      </w:pPr>
      <w:r w:rsidRPr="00212F23">
        <w:rPr>
          <w:rFonts w:asciiTheme="minorEastAsia" w:eastAsiaTheme="minorEastAsia" w:hAnsiTheme="minorEastAsia" w:hint="eastAsia"/>
          <w:kern w:val="0"/>
          <w:sz w:val="32"/>
          <w:szCs w:val="32"/>
        </w:rPr>
        <w:t>～「人権問題」の枠として支援を捉える～</w:t>
      </w:r>
      <w:r w:rsidR="00D12CA6" w:rsidRPr="00212F23">
        <w:rPr>
          <w:rFonts w:asciiTheme="minorEastAsia" w:eastAsiaTheme="minorEastAsia" w:hAnsiTheme="minorEastAsia" w:hint="eastAsia"/>
          <w:kern w:val="0"/>
          <w:sz w:val="32"/>
          <w:szCs w:val="32"/>
        </w:rPr>
        <w:t>」</w:t>
      </w:r>
    </w:p>
    <w:p w:rsidR="00F61066" w:rsidRPr="00DB0E4B" w:rsidRDefault="00F61066" w:rsidP="008920B3">
      <w:pPr>
        <w:jc w:val="left"/>
        <w:rPr>
          <w:rFonts w:ascii="ＭＳ Ｐ明朝" w:eastAsia="ＭＳ Ｐ明朝" w:hAnsi="ＭＳ Ｐ明朝"/>
          <w:sz w:val="24"/>
        </w:rPr>
      </w:pPr>
    </w:p>
    <w:p w:rsidR="003932F6" w:rsidRPr="00804949" w:rsidRDefault="005B0AC9" w:rsidP="00FE7688">
      <w:pPr>
        <w:rPr>
          <w:sz w:val="24"/>
          <w:bdr w:val="single" w:sz="4" w:space="0" w:color="auto"/>
        </w:rPr>
      </w:pPr>
      <w:r w:rsidRPr="00804949">
        <w:rPr>
          <w:rFonts w:hint="eastAsia"/>
          <w:sz w:val="24"/>
          <w:bdr w:val="single" w:sz="4" w:space="0" w:color="auto"/>
        </w:rPr>
        <w:t>２．</w:t>
      </w:r>
      <w:r w:rsidR="00FE7688" w:rsidRPr="00804949">
        <w:rPr>
          <w:rFonts w:hint="eastAsia"/>
          <w:sz w:val="24"/>
          <w:bdr w:val="single" w:sz="4" w:space="0" w:color="auto"/>
        </w:rPr>
        <w:t>講</w:t>
      </w:r>
      <w:r w:rsidR="00543909" w:rsidRPr="00804949">
        <w:rPr>
          <w:rFonts w:hint="eastAsia"/>
          <w:sz w:val="24"/>
          <w:bdr w:val="single" w:sz="4" w:space="0" w:color="auto"/>
        </w:rPr>
        <w:t xml:space="preserve">　</w:t>
      </w:r>
      <w:r w:rsidR="00D12CA6" w:rsidRPr="00804949">
        <w:rPr>
          <w:rFonts w:hint="eastAsia"/>
          <w:sz w:val="24"/>
          <w:bdr w:val="single" w:sz="4" w:space="0" w:color="auto"/>
        </w:rPr>
        <w:t>師</w:t>
      </w:r>
      <w:r w:rsidR="00FE7688" w:rsidRPr="00804949">
        <w:rPr>
          <w:rFonts w:hint="eastAsia"/>
          <w:sz w:val="24"/>
          <w:bdr w:val="single" w:sz="4" w:space="0" w:color="auto"/>
        </w:rPr>
        <w:t xml:space="preserve"> </w:t>
      </w:r>
    </w:p>
    <w:p w:rsidR="009A2184" w:rsidRPr="00212F23" w:rsidRDefault="009A2184" w:rsidP="009A2184">
      <w:pPr>
        <w:rPr>
          <w:rFonts w:asciiTheme="minorEastAsia" w:eastAsiaTheme="minorEastAsia" w:hAnsiTheme="minorEastAsia"/>
          <w:sz w:val="26"/>
          <w:szCs w:val="26"/>
        </w:rPr>
      </w:pPr>
      <w:r w:rsidRPr="00212F23">
        <w:rPr>
          <w:rFonts w:asciiTheme="minorEastAsia" w:eastAsiaTheme="minorEastAsia" w:hAnsiTheme="minorEastAsia" w:hint="eastAsia"/>
          <w:sz w:val="26"/>
          <w:szCs w:val="26"/>
        </w:rPr>
        <w:t xml:space="preserve">　椙山女学園大学　人間関係学部　人間関係学科　准教授　手嶋　雅史　氏</w:t>
      </w:r>
    </w:p>
    <w:p w:rsidR="009A2184" w:rsidRPr="001761C2" w:rsidRDefault="009A2184" w:rsidP="009A2184">
      <w:pPr>
        <w:ind w:leftChars="400" w:left="840"/>
        <w:rPr>
          <w:rFonts w:ascii="ＭＳ 明朝" w:hAnsi="ＭＳ 明朝"/>
          <w:szCs w:val="21"/>
        </w:rPr>
      </w:pPr>
      <w:r>
        <w:rPr>
          <w:rFonts w:ascii="ＭＳ 明朝" w:hAnsi="ＭＳ 明朝" w:hint="eastAsia"/>
          <w:noProof/>
          <w:szCs w:val="21"/>
        </w:rPr>
        <mc:AlternateContent>
          <mc:Choice Requires="wps">
            <w:drawing>
              <wp:anchor distT="0" distB="0" distL="114300" distR="114300" simplePos="0" relativeHeight="251660800" behindDoc="0" locked="0" layoutInCell="1" allowOverlap="1">
                <wp:simplePos x="0" y="0"/>
                <wp:positionH relativeFrom="column">
                  <wp:posOffset>158750</wp:posOffset>
                </wp:positionH>
                <wp:positionV relativeFrom="paragraph">
                  <wp:posOffset>96520</wp:posOffset>
                </wp:positionV>
                <wp:extent cx="6102985" cy="1591310"/>
                <wp:effectExtent l="6350" t="10795" r="5715" b="7620"/>
                <wp:wrapNone/>
                <wp:docPr id="5" name="大かっこ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2985" cy="1591310"/>
                        </a:xfrm>
                        <a:prstGeom prst="bracketPair">
                          <a:avLst>
                            <a:gd name="adj" fmla="val 8713"/>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ECDF5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5" o:spid="_x0000_s1026" type="#_x0000_t185" style="position:absolute;left:0;text-align:left;margin-left:12.5pt;margin-top:7.6pt;width:480.55pt;height:125.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" adj="1882" strokeweight=".5pt">
                <v:textbox inset="5.85pt,.7pt,5.85pt,.7pt"/>
              </v:shape>
            </w:pict>
          </mc:Fallback>
        </mc:AlternateContent>
      </w:r>
      <w:r w:rsidRPr="001761C2">
        <w:rPr>
          <w:rFonts w:ascii="ＭＳ 明朝" w:hAnsi="ＭＳ 明朝" w:hint="eastAsia"/>
          <w:szCs w:val="21"/>
        </w:rPr>
        <w:t>＜プロフィール＞</w:t>
      </w:r>
    </w:p>
    <w:p w:rsidR="009A2184" w:rsidRPr="001761C2" w:rsidRDefault="009A2184" w:rsidP="009A2184">
      <w:pPr>
        <w:spacing w:line="0" w:lineRule="atLeast"/>
        <w:ind w:leftChars="270" w:left="567" w:firstLineChars="129" w:firstLine="271"/>
        <w:rPr>
          <w:rFonts w:ascii="ＭＳ 明朝" w:hAnsi="ＭＳ 明朝"/>
          <w:szCs w:val="21"/>
        </w:rPr>
      </w:pPr>
      <w:r w:rsidRPr="001761C2">
        <w:rPr>
          <w:rFonts w:ascii="ＭＳ 明朝" w:hAnsi="ＭＳ 明朝" w:hint="eastAsia"/>
          <w:szCs w:val="21"/>
        </w:rPr>
        <w:t>愛知県出身。知的障害者入所更生施設、身体障害者授産施設、障害者就業・生活支援センターのソーシャルワーカーなど２０年に及ぶキャリアを経て大学教員となる。専門は障害者の生活・就労に関する支援研究。社会福祉士国家資格を持ち、日本グループホーム学会にも所属。</w:t>
      </w:r>
    </w:p>
    <w:p w:rsidR="009A2184" w:rsidRPr="001761C2" w:rsidRDefault="009A2184" w:rsidP="009A2184">
      <w:pPr>
        <w:spacing w:line="0" w:lineRule="atLeast"/>
        <w:ind w:leftChars="270" w:left="567" w:firstLineChars="129" w:firstLine="271"/>
        <w:rPr>
          <w:rFonts w:ascii="ＭＳ 明朝" w:hAnsi="ＭＳ 明朝" w:cs="ＭＳ Ｐゴシック"/>
          <w:kern w:val="0"/>
          <w:szCs w:val="21"/>
        </w:rPr>
      </w:pPr>
      <w:r w:rsidRPr="001761C2">
        <w:rPr>
          <w:rFonts w:cs="ＭＳ Ｐゴシック" w:hint="eastAsia"/>
          <w:kern w:val="0"/>
          <w:szCs w:val="21"/>
        </w:rPr>
        <w:t>最近は、「</w:t>
      </w:r>
      <w:r w:rsidRPr="001761C2">
        <w:rPr>
          <w:rFonts w:ascii="ＭＳ 明朝" w:hAnsi="ＭＳ 明朝" w:cs="ＭＳ Ｐゴシック" w:hint="eastAsia"/>
          <w:kern w:val="0"/>
          <w:szCs w:val="21"/>
        </w:rPr>
        <w:t>障害者への虐待と差別禁止に関する支援の具体的形態とその内容」「障害者相談支援従事者の生活や就労支援の特徴と事業所間連携」「社会福祉士が担う一般企業における障害者雇用を中心とした専門性とその役割」などを研究。また社会活動として</w:t>
      </w:r>
      <w:r w:rsidR="00816972">
        <w:rPr>
          <w:rFonts w:ascii="ＭＳ 明朝" w:hAnsi="ＭＳ 明朝" w:cs="ＭＳ Ｐゴシック" w:hint="eastAsia"/>
          <w:kern w:val="0"/>
          <w:szCs w:val="21"/>
        </w:rPr>
        <w:t>愛知県障害者差別解消調整委員会委員</w:t>
      </w:r>
      <w:r w:rsidRPr="001761C2">
        <w:rPr>
          <w:rFonts w:ascii="ＭＳ 明朝" w:hAnsi="ＭＳ 明朝" w:cs="ＭＳ Ｐゴシック" w:hint="eastAsia"/>
          <w:kern w:val="0"/>
          <w:szCs w:val="21"/>
        </w:rPr>
        <w:t>、愛知県障害者相談支援スーパーバイザー、名古屋市福祉サービス苦情相談センター苦情調整委員等としても活躍。また他にも社会福祉法人・</w:t>
      </w:r>
      <w:r w:rsidRPr="001761C2">
        <w:rPr>
          <w:rFonts w:ascii="ＭＳ 明朝" w:hAnsi="ＭＳ 明朝" w:cs="ＭＳ Ｐゴシック"/>
          <w:kern w:val="0"/>
          <w:szCs w:val="21"/>
        </w:rPr>
        <w:t>NPO</w:t>
      </w:r>
      <w:r w:rsidRPr="001761C2">
        <w:rPr>
          <w:rFonts w:ascii="ＭＳ 明朝" w:hAnsi="ＭＳ 明朝" w:cs="ＭＳ Ｐゴシック" w:hint="eastAsia"/>
          <w:kern w:val="0"/>
          <w:szCs w:val="21"/>
        </w:rPr>
        <w:t>の理事など務めている。</w:t>
      </w:r>
    </w:p>
    <w:p w:rsidR="00074EF0" w:rsidRPr="009A2184" w:rsidRDefault="00074EF0" w:rsidP="00074EF0">
      <w:pPr>
        <w:rPr>
          <w:rFonts w:ascii="ＭＳ Ｐ明朝" w:eastAsia="ＭＳ Ｐ明朝" w:hAnsi="ＭＳ Ｐ明朝"/>
          <w:sz w:val="24"/>
          <w:highlight w:val="yellow"/>
        </w:rPr>
      </w:pPr>
    </w:p>
    <w:p w:rsidR="000F1815" w:rsidRPr="006F69C3" w:rsidRDefault="000F1815" w:rsidP="00074EF0">
      <w:pPr>
        <w:rPr>
          <w:rFonts w:ascii="ＭＳ Ｐ明朝" w:eastAsia="ＭＳ Ｐ明朝" w:hAnsi="ＭＳ Ｐ明朝"/>
          <w:sz w:val="24"/>
          <w:highlight w:val="yellow"/>
        </w:rPr>
      </w:pPr>
    </w:p>
    <w:p w:rsidR="00D12CA6" w:rsidRPr="00804949" w:rsidRDefault="005B0AC9">
      <w:pPr>
        <w:rPr>
          <w:rFonts w:ascii="ＭＳ Ｐ明朝" w:eastAsia="ＭＳ Ｐ明朝" w:hAnsi="ＭＳ Ｐ明朝"/>
          <w:sz w:val="24"/>
        </w:rPr>
      </w:pPr>
      <w:r w:rsidRPr="00804949">
        <w:rPr>
          <w:rFonts w:ascii="ＭＳ Ｐ明朝" w:eastAsia="ＭＳ Ｐ明朝" w:hAnsi="ＭＳ Ｐ明朝" w:hint="eastAsia"/>
          <w:sz w:val="24"/>
          <w:bdr w:val="single" w:sz="4" w:space="0" w:color="auto"/>
        </w:rPr>
        <w:t>３．</w:t>
      </w:r>
      <w:r w:rsidR="00D12CA6" w:rsidRPr="00804949">
        <w:rPr>
          <w:rFonts w:ascii="ＭＳ Ｐ明朝" w:eastAsia="ＭＳ Ｐ明朝" w:hAnsi="ＭＳ Ｐ明朝" w:hint="eastAsia"/>
          <w:sz w:val="24"/>
          <w:bdr w:val="single" w:sz="4" w:space="0" w:color="auto"/>
        </w:rPr>
        <w:t xml:space="preserve">開催日時及び会場　</w:t>
      </w:r>
    </w:p>
    <w:p w:rsidR="003850B4" w:rsidRPr="00804949" w:rsidRDefault="00D12CA6" w:rsidP="00AB18AF">
      <w:pPr>
        <w:ind w:firstLineChars="150" w:firstLine="360"/>
        <w:rPr>
          <w:rFonts w:ascii="HGPｺﾞｼｯｸM" w:eastAsia="HGPｺﾞｼｯｸM" w:hAnsi="ＭＳ Ｐ明朝"/>
          <w:b/>
          <w:sz w:val="26"/>
          <w:szCs w:val="26"/>
        </w:rPr>
      </w:pPr>
      <w:r w:rsidRPr="00804949">
        <w:rPr>
          <w:rFonts w:ascii="ＭＳ Ｐ明朝" w:eastAsia="ＭＳ Ｐ明朝" w:hAnsi="ＭＳ Ｐ明朝" w:hint="eastAsia"/>
          <w:sz w:val="24"/>
        </w:rPr>
        <w:t xml:space="preserve">【日  時】　</w:t>
      </w:r>
      <w:r w:rsidR="00097288" w:rsidRPr="006868D9">
        <w:rPr>
          <w:rFonts w:asciiTheme="minorEastAsia" w:eastAsiaTheme="minorEastAsia" w:hAnsiTheme="minorEastAsia" w:hint="eastAsia"/>
          <w:sz w:val="26"/>
          <w:szCs w:val="26"/>
        </w:rPr>
        <w:t>平成２９</w:t>
      </w:r>
      <w:r w:rsidRPr="006868D9">
        <w:rPr>
          <w:rFonts w:asciiTheme="minorEastAsia" w:eastAsiaTheme="minorEastAsia" w:hAnsiTheme="minorEastAsia" w:hint="eastAsia"/>
          <w:sz w:val="26"/>
          <w:szCs w:val="26"/>
        </w:rPr>
        <w:t>年</w:t>
      </w:r>
      <w:r w:rsidR="00097288" w:rsidRPr="006868D9">
        <w:rPr>
          <w:rFonts w:asciiTheme="minorEastAsia" w:eastAsiaTheme="minorEastAsia" w:hAnsiTheme="minorEastAsia" w:hint="eastAsia"/>
          <w:sz w:val="26"/>
          <w:szCs w:val="26"/>
        </w:rPr>
        <w:t>８</w:t>
      </w:r>
      <w:r w:rsidRPr="006868D9">
        <w:rPr>
          <w:rFonts w:asciiTheme="minorEastAsia" w:eastAsiaTheme="minorEastAsia" w:hAnsiTheme="minorEastAsia" w:hint="eastAsia"/>
          <w:sz w:val="26"/>
          <w:szCs w:val="26"/>
        </w:rPr>
        <w:t>月</w:t>
      </w:r>
      <w:r w:rsidR="00097288" w:rsidRPr="006868D9">
        <w:rPr>
          <w:rFonts w:asciiTheme="minorEastAsia" w:eastAsiaTheme="minorEastAsia" w:hAnsiTheme="minorEastAsia" w:hint="eastAsia"/>
          <w:sz w:val="26"/>
          <w:szCs w:val="26"/>
        </w:rPr>
        <w:t>２</w:t>
      </w:r>
      <w:bookmarkStart w:id="0" w:name="_GoBack"/>
      <w:bookmarkEnd w:id="0"/>
      <w:r w:rsidR="008D2039" w:rsidRPr="006868D9">
        <w:rPr>
          <w:rFonts w:asciiTheme="minorEastAsia" w:eastAsiaTheme="minorEastAsia" w:hAnsiTheme="minorEastAsia" w:hint="eastAsia"/>
          <w:sz w:val="26"/>
          <w:szCs w:val="26"/>
        </w:rPr>
        <w:t>日</w:t>
      </w:r>
      <w:r w:rsidRPr="006868D9">
        <w:rPr>
          <w:rFonts w:asciiTheme="minorEastAsia" w:eastAsiaTheme="minorEastAsia" w:hAnsiTheme="minorEastAsia" w:hint="eastAsia"/>
          <w:sz w:val="26"/>
          <w:szCs w:val="26"/>
        </w:rPr>
        <w:t>（</w:t>
      </w:r>
      <w:r w:rsidR="00097288" w:rsidRPr="006868D9">
        <w:rPr>
          <w:rFonts w:asciiTheme="minorEastAsia" w:eastAsiaTheme="minorEastAsia" w:hAnsiTheme="minorEastAsia" w:hint="eastAsia"/>
          <w:sz w:val="26"/>
          <w:szCs w:val="26"/>
        </w:rPr>
        <w:t>水</w:t>
      </w:r>
      <w:r w:rsidR="00D9769F" w:rsidRPr="006868D9">
        <w:rPr>
          <w:rFonts w:asciiTheme="minorEastAsia" w:eastAsiaTheme="minorEastAsia" w:hAnsiTheme="minorEastAsia" w:hint="eastAsia"/>
          <w:sz w:val="26"/>
          <w:szCs w:val="26"/>
        </w:rPr>
        <w:t>）　午前１０</w:t>
      </w:r>
      <w:r w:rsidRPr="006868D9">
        <w:rPr>
          <w:rFonts w:asciiTheme="minorEastAsia" w:eastAsiaTheme="minorEastAsia" w:hAnsiTheme="minorEastAsia" w:hint="eastAsia"/>
          <w:sz w:val="26"/>
          <w:szCs w:val="26"/>
        </w:rPr>
        <w:t>時～午後</w:t>
      </w:r>
      <w:r w:rsidR="00041A12" w:rsidRPr="006868D9">
        <w:rPr>
          <w:rFonts w:asciiTheme="minorEastAsia" w:eastAsiaTheme="minorEastAsia" w:hAnsiTheme="minorEastAsia" w:hint="eastAsia"/>
          <w:sz w:val="26"/>
          <w:szCs w:val="26"/>
        </w:rPr>
        <w:t>４</w:t>
      </w:r>
      <w:r w:rsidRPr="006868D9">
        <w:rPr>
          <w:rFonts w:asciiTheme="minorEastAsia" w:eastAsiaTheme="minorEastAsia" w:hAnsiTheme="minorEastAsia" w:hint="eastAsia"/>
          <w:sz w:val="26"/>
          <w:szCs w:val="26"/>
        </w:rPr>
        <w:t>時</w:t>
      </w:r>
    </w:p>
    <w:p w:rsidR="00097288" w:rsidRPr="00983715" w:rsidRDefault="00652217" w:rsidP="00097288">
      <w:pPr>
        <w:ind w:firstLineChars="150" w:firstLine="360"/>
        <w:rPr>
          <w:rFonts w:ascii="ＭＳ Ｐ明朝" w:eastAsia="ＭＳ Ｐ明朝" w:hAnsi="ＭＳ Ｐ明朝"/>
          <w:color w:val="000000"/>
          <w:sz w:val="24"/>
        </w:rPr>
      </w:pPr>
      <w:r>
        <w:rPr>
          <w:rFonts w:ascii="ＭＳ Ｐ明朝" w:eastAsia="ＭＳ Ｐ明朝" w:hAnsi="ＭＳ Ｐ明朝" w:hint="eastAsia"/>
          <w:sz w:val="24"/>
        </w:rPr>
        <w:t xml:space="preserve">【会  </w:t>
      </w:r>
      <w:r w:rsidR="0029728E">
        <w:rPr>
          <w:rFonts w:ascii="ＭＳ Ｐ明朝" w:eastAsia="ＭＳ Ｐ明朝" w:hAnsi="ＭＳ Ｐ明朝" w:hint="eastAsia"/>
          <w:sz w:val="24"/>
        </w:rPr>
        <w:t xml:space="preserve">場】　</w:t>
      </w:r>
      <w:r w:rsidR="009E2FB7" w:rsidRPr="00983715">
        <w:rPr>
          <w:rFonts w:ascii="ＭＳ Ｐ明朝" w:eastAsia="ＭＳ Ｐ明朝" w:hAnsi="ＭＳ Ｐ明朝" w:hint="eastAsia"/>
          <w:sz w:val="24"/>
        </w:rPr>
        <w:t>ｉｍｙ（アイエムワイ）ホール　８階会議室</w:t>
      </w:r>
    </w:p>
    <w:p w:rsidR="00097288" w:rsidRPr="00983715" w:rsidRDefault="00097288" w:rsidP="00097288">
      <w:pPr>
        <w:ind w:firstLineChars="100" w:firstLine="240"/>
        <w:rPr>
          <w:rFonts w:ascii="ＭＳ Ｐ明朝" w:eastAsia="ＭＳ Ｐ明朝" w:hAnsi="ＭＳ Ｐ明朝"/>
          <w:color w:val="000000"/>
          <w:sz w:val="24"/>
        </w:rPr>
      </w:pPr>
      <w:r w:rsidRPr="00983715">
        <w:rPr>
          <w:rFonts w:ascii="ＭＳ Ｐ明朝" w:eastAsia="ＭＳ Ｐ明朝" w:hAnsi="ＭＳ Ｐ明朝" w:hint="eastAsia"/>
          <w:color w:val="000000"/>
          <w:sz w:val="24"/>
        </w:rPr>
        <w:t xml:space="preserve">　　　　　　　</w:t>
      </w:r>
      <w:r w:rsidR="006868D9" w:rsidRPr="00983715">
        <w:rPr>
          <w:rFonts w:ascii="ＭＳ Ｐ明朝" w:eastAsia="ＭＳ Ｐ明朝" w:hAnsi="ＭＳ Ｐ明朝" w:hint="eastAsia"/>
          <w:color w:val="000000"/>
          <w:sz w:val="24"/>
        </w:rPr>
        <w:t xml:space="preserve"> </w:t>
      </w:r>
      <w:r w:rsidR="009E2FB7" w:rsidRPr="00983715">
        <w:rPr>
          <w:rFonts w:ascii="ＭＳ Ｐ明朝" w:eastAsia="ＭＳ Ｐ明朝" w:hAnsi="ＭＳ Ｐ明朝" w:hint="eastAsia"/>
          <w:color w:val="000000"/>
          <w:sz w:val="24"/>
        </w:rPr>
        <w:t>名古屋市東区葵３－７－１４</w:t>
      </w:r>
    </w:p>
    <w:p w:rsidR="00097288" w:rsidRPr="00831879" w:rsidRDefault="00097288" w:rsidP="00097288">
      <w:pPr>
        <w:ind w:firstLineChars="100" w:firstLine="240"/>
        <w:rPr>
          <w:rFonts w:ascii="ＭＳ Ｐ明朝" w:eastAsia="ＭＳ Ｐ明朝" w:hAnsi="ＭＳ Ｐ明朝"/>
          <w:sz w:val="24"/>
        </w:rPr>
      </w:pPr>
      <w:r w:rsidRPr="00983715">
        <w:rPr>
          <w:rFonts w:ascii="ＭＳ Ｐ明朝" w:eastAsia="ＭＳ Ｐ明朝" w:hAnsi="ＭＳ Ｐ明朝" w:hint="eastAsia"/>
          <w:color w:val="000000"/>
          <w:sz w:val="24"/>
        </w:rPr>
        <w:t xml:space="preserve">　　　　　　　</w:t>
      </w:r>
      <w:r w:rsidR="006868D9" w:rsidRPr="00983715">
        <w:rPr>
          <w:rFonts w:ascii="ＭＳ Ｐ明朝" w:eastAsia="ＭＳ Ｐ明朝" w:hAnsi="ＭＳ Ｐ明朝" w:hint="eastAsia"/>
          <w:color w:val="000000"/>
          <w:sz w:val="24"/>
        </w:rPr>
        <w:t xml:space="preserve"> </w:t>
      </w:r>
      <w:r w:rsidR="009E2FB7" w:rsidRPr="00983715">
        <w:rPr>
          <w:rFonts w:ascii="ＭＳ Ｐ明朝" w:eastAsia="ＭＳ Ｐ明朝" w:hAnsi="ＭＳ Ｐ明朝" w:hint="eastAsia"/>
          <w:color w:val="000000"/>
          <w:sz w:val="24"/>
        </w:rPr>
        <w:t>最寄駅：地下鉄「千種」駅１番出口から徒歩２</w:t>
      </w:r>
      <w:r w:rsidRPr="00983715">
        <w:rPr>
          <w:rFonts w:ascii="ＭＳ Ｐ明朝" w:eastAsia="ＭＳ Ｐ明朝" w:hAnsi="ＭＳ Ｐ明朝" w:hint="eastAsia"/>
          <w:color w:val="000000"/>
          <w:sz w:val="24"/>
        </w:rPr>
        <w:t>分</w:t>
      </w:r>
      <w:r w:rsidR="009E2FB7" w:rsidRPr="00983715">
        <w:rPr>
          <w:rFonts w:ascii="ＭＳ Ｐ明朝" w:eastAsia="ＭＳ Ｐ明朝" w:hAnsi="ＭＳ Ｐ明朝" w:hint="eastAsia"/>
          <w:color w:val="000000"/>
          <w:sz w:val="24"/>
        </w:rPr>
        <w:t>、「車道」駅３番出口から徒歩２分</w:t>
      </w:r>
    </w:p>
    <w:p w:rsidR="00097288" w:rsidRDefault="00097288">
      <w:pPr>
        <w:rPr>
          <w:rFonts w:ascii="ＭＳ Ｐ明朝" w:eastAsia="ＭＳ Ｐ明朝" w:hAnsi="ＭＳ Ｐ明朝"/>
          <w:sz w:val="24"/>
          <w:bdr w:val="single" w:sz="4" w:space="0" w:color="auto"/>
        </w:rPr>
      </w:pPr>
    </w:p>
    <w:p w:rsidR="00D12CA6" w:rsidRPr="00804949" w:rsidRDefault="005B0AC9">
      <w:pPr>
        <w:rPr>
          <w:rFonts w:ascii="ＭＳ Ｐ明朝" w:eastAsia="ＭＳ Ｐ明朝" w:hAnsi="ＭＳ Ｐ明朝"/>
          <w:sz w:val="24"/>
        </w:rPr>
      </w:pPr>
      <w:r w:rsidRPr="00804949">
        <w:rPr>
          <w:rFonts w:ascii="ＭＳ Ｐ明朝" w:eastAsia="ＭＳ Ｐ明朝" w:hAnsi="ＭＳ Ｐ明朝" w:hint="eastAsia"/>
          <w:sz w:val="24"/>
          <w:bdr w:val="single" w:sz="4" w:space="0" w:color="auto"/>
        </w:rPr>
        <w:t>４．</w:t>
      </w:r>
      <w:r w:rsidR="00D12CA6" w:rsidRPr="00804949">
        <w:rPr>
          <w:rFonts w:ascii="ＭＳ Ｐ明朝" w:eastAsia="ＭＳ Ｐ明朝" w:hAnsi="ＭＳ Ｐ明朝" w:hint="eastAsia"/>
          <w:sz w:val="24"/>
          <w:bdr w:val="single" w:sz="4" w:space="0" w:color="auto"/>
        </w:rPr>
        <w:t xml:space="preserve">定員及び対象者　</w:t>
      </w:r>
    </w:p>
    <w:p w:rsidR="00D12CA6" w:rsidRPr="00804949" w:rsidRDefault="00D12CA6" w:rsidP="00097288">
      <w:pPr>
        <w:ind w:firstLineChars="100" w:firstLine="240"/>
        <w:rPr>
          <w:rFonts w:ascii="ＭＳ Ｐ明朝" w:eastAsia="ＭＳ Ｐ明朝" w:hAnsi="ＭＳ Ｐ明朝"/>
          <w:sz w:val="24"/>
        </w:rPr>
      </w:pPr>
      <w:r w:rsidRPr="00804949">
        <w:rPr>
          <w:rFonts w:ascii="ＭＳ Ｐ明朝" w:eastAsia="ＭＳ Ｐ明朝" w:hAnsi="ＭＳ Ｐ明朝" w:hint="eastAsia"/>
          <w:sz w:val="24"/>
        </w:rPr>
        <w:t xml:space="preserve">【定  </w:t>
      </w:r>
      <w:r w:rsidR="00097288">
        <w:rPr>
          <w:rFonts w:ascii="ＭＳ Ｐ明朝" w:eastAsia="ＭＳ Ｐ明朝" w:hAnsi="ＭＳ Ｐ明朝" w:hint="eastAsia"/>
          <w:sz w:val="24"/>
        </w:rPr>
        <w:t>員】　９</w:t>
      </w:r>
      <w:r w:rsidRPr="00804949">
        <w:rPr>
          <w:rFonts w:ascii="ＭＳ Ｐ明朝" w:eastAsia="ＭＳ Ｐ明朝" w:hAnsi="ＭＳ Ｐ明朝" w:hint="eastAsia"/>
          <w:sz w:val="24"/>
        </w:rPr>
        <w:t>０名</w:t>
      </w:r>
    </w:p>
    <w:p w:rsidR="00344587" w:rsidRPr="00804949" w:rsidRDefault="00344587" w:rsidP="00E60434">
      <w:pPr>
        <w:ind w:firstLineChars="100" w:firstLine="240"/>
        <w:rPr>
          <w:rFonts w:ascii="ＭＳ Ｐ明朝" w:eastAsia="ＭＳ Ｐ明朝" w:hAnsi="ＭＳ Ｐ明朝"/>
          <w:sz w:val="24"/>
        </w:rPr>
      </w:pPr>
      <w:r w:rsidRPr="00804949">
        <w:rPr>
          <w:rFonts w:ascii="ＭＳ Ｐ明朝" w:eastAsia="ＭＳ Ｐ明朝" w:hAnsi="ＭＳ Ｐ明朝" w:hint="eastAsia"/>
          <w:sz w:val="24"/>
        </w:rPr>
        <w:t xml:space="preserve">【対象者】　</w:t>
      </w:r>
      <w:r w:rsidR="00ED02DB">
        <w:rPr>
          <w:rFonts w:ascii="ＭＳ Ｐ明朝" w:eastAsia="ＭＳ Ｐ明朝" w:hAnsi="ＭＳ Ｐ明朝" w:hint="eastAsia"/>
          <w:sz w:val="24"/>
        </w:rPr>
        <w:t>（１）</w:t>
      </w:r>
      <w:r w:rsidR="006868D9">
        <w:rPr>
          <w:rFonts w:ascii="ＭＳ Ｐ明朝" w:eastAsia="ＭＳ Ｐ明朝" w:hAnsi="ＭＳ Ｐ明朝" w:hint="eastAsia"/>
          <w:sz w:val="24"/>
        </w:rPr>
        <w:t>障害</w:t>
      </w:r>
      <w:r w:rsidR="0054575C">
        <w:rPr>
          <w:rFonts w:ascii="ＭＳ Ｐ明朝" w:eastAsia="ＭＳ Ｐ明朝" w:hAnsi="ＭＳ Ｐ明朝" w:hint="eastAsia"/>
          <w:sz w:val="24"/>
        </w:rPr>
        <w:t>者</w:t>
      </w:r>
      <w:r w:rsidR="004C5DB9">
        <w:rPr>
          <w:rFonts w:ascii="ＭＳ Ｐ明朝" w:eastAsia="ＭＳ Ｐ明朝" w:hAnsi="ＭＳ Ｐ明朝" w:hint="eastAsia"/>
          <w:sz w:val="24"/>
        </w:rPr>
        <w:t>福祉施設</w:t>
      </w:r>
      <w:r w:rsidR="00ED02DB" w:rsidRPr="00C834E3">
        <w:rPr>
          <w:rFonts w:ascii="ＭＳ Ｐ明朝" w:eastAsia="ＭＳ Ｐ明朝" w:hAnsi="ＭＳ Ｐ明朝" w:hint="eastAsia"/>
          <w:sz w:val="24"/>
        </w:rPr>
        <w:t>に勤務する</w:t>
      </w:r>
      <w:r w:rsidRPr="00804949">
        <w:rPr>
          <w:rFonts w:ascii="ＭＳ Ｐ明朝" w:eastAsia="ＭＳ Ｐ明朝" w:hAnsi="ＭＳ Ｐ明朝" w:hint="eastAsia"/>
          <w:sz w:val="24"/>
        </w:rPr>
        <w:t>職員</w:t>
      </w:r>
    </w:p>
    <w:p w:rsidR="00344587" w:rsidRDefault="00344587" w:rsidP="00344587">
      <w:pPr>
        <w:ind w:firstLineChars="50" w:firstLine="120"/>
        <w:rPr>
          <w:rFonts w:ascii="ＭＳ Ｐ明朝" w:eastAsia="ＭＳ Ｐ明朝" w:hAnsi="ＭＳ Ｐ明朝"/>
          <w:sz w:val="24"/>
        </w:rPr>
      </w:pPr>
      <w:r w:rsidRPr="00804949">
        <w:rPr>
          <w:rFonts w:ascii="ＭＳ Ｐ明朝" w:eastAsia="ＭＳ Ｐ明朝" w:hAnsi="ＭＳ Ｐ明朝" w:hint="eastAsia"/>
          <w:sz w:val="24"/>
        </w:rPr>
        <w:t xml:space="preserve">　　　　　　</w:t>
      </w:r>
      <w:r w:rsidR="00E60434">
        <w:rPr>
          <w:rFonts w:ascii="ＭＳ Ｐ明朝" w:eastAsia="ＭＳ Ｐ明朝" w:hAnsi="ＭＳ Ｐ明朝" w:hint="eastAsia"/>
          <w:sz w:val="24"/>
        </w:rPr>
        <w:t xml:space="preserve"> </w:t>
      </w:r>
      <w:r w:rsidRPr="00804949">
        <w:rPr>
          <w:rFonts w:ascii="ＭＳ Ｐ明朝" w:eastAsia="ＭＳ Ｐ明朝" w:hAnsi="ＭＳ Ｐ明朝" w:hint="eastAsia"/>
          <w:sz w:val="24"/>
        </w:rPr>
        <w:t xml:space="preserve">　（２）その他、施設長が推薦し、本会会長が認めた職員</w:t>
      </w:r>
    </w:p>
    <w:p w:rsidR="00175CD3" w:rsidRDefault="00175CD3" w:rsidP="00175CD3">
      <w:pPr>
        <w:spacing w:line="0" w:lineRule="atLeast"/>
        <w:rPr>
          <w:rFonts w:ascii="ＭＳ Ｐ明朝" w:eastAsia="ＭＳ Ｐ明朝" w:hAnsi="ＭＳ Ｐ明朝"/>
          <w:sz w:val="24"/>
          <w:bdr w:val="single" w:sz="4" w:space="0" w:color="auto"/>
        </w:rPr>
      </w:pPr>
    </w:p>
    <w:p w:rsidR="00D12CA6" w:rsidRPr="00804949" w:rsidRDefault="002D4E2F" w:rsidP="00D9769F">
      <w:pPr>
        <w:rPr>
          <w:rFonts w:ascii="ＭＳ Ｐ明朝" w:eastAsia="ＭＳ Ｐ明朝" w:hAnsi="ＭＳ Ｐ明朝"/>
          <w:sz w:val="24"/>
          <w:bdr w:val="single" w:sz="4" w:space="0" w:color="auto"/>
        </w:rPr>
      </w:pPr>
      <w:r>
        <w:rPr>
          <w:rFonts w:ascii="ＭＳ Ｐ明朝" w:eastAsia="ＭＳ Ｐ明朝" w:hAnsi="ＭＳ Ｐ明朝"/>
          <w:noProof/>
          <w:sz w:val="24"/>
        </w:rPr>
        <mc:AlternateContent>
          <mc:Choice Requires="wps">
            <w:drawing>
              <wp:anchor distT="0" distB="0" distL="114300" distR="114300" simplePos="0" relativeHeight="251657728" behindDoc="0" locked="1" layoutInCell="1" allowOverlap="1">
                <wp:simplePos x="0" y="0"/>
                <wp:positionH relativeFrom="column">
                  <wp:posOffset>5139690</wp:posOffset>
                </wp:positionH>
                <wp:positionV relativeFrom="paragraph">
                  <wp:posOffset>1962150</wp:posOffset>
                </wp:positionV>
                <wp:extent cx="1296670" cy="266700"/>
                <wp:effectExtent l="19050" t="19050" r="17780" b="19050"/>
                <wp:wrapNone/>
                <wp:docPr id="1"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6670" cy="266700"/>
                        </a:xfrm>
                        <a:prstGeom prst="rect">
                          <a:avLst/>
                        </a:prstGeom>
                        <a:solidFill>
                          <a:srgbClr val="FFFFFF"/>
                        </a:solidFill>
                        <a:ln w="38100" cmpd="dbl">
                          <a:solidFill>
                            <a:srgbClr val="000000"/>
                          </a:solidFill>
                          <a:miter lim="800000"/>
                          <a:headEnd/>
                          <a:tailEnd/>
                        </a:ln>
                      </wps:spPr>
                      <wps:txbx>
                        <w:txbxContent>
                          <w:p w:rsidR="0031414D" w:rsidRPr="00AF2EC5" w:rsidRDefault="0031414D" w:rsidP="00D9769F">
                            <w:pPr>
                              <w:wordWrap w:val="0"/>
                              <w:jc w:val="right"/>
                              <w:rPr>
                                <w:b/>
                                <w:sz w:val="24"/>
                              </w:rPr>
                            </w:pPr>
                            <w:r w:rsidRPr="00AF2EC5">
                              <w:rPr>
                                <w:rFonts w:ascii="ＭＳ Ｐ明朝" w:eastAsia="ＭＳ Ｐ明朝" w:hAnsi="ＭＳ Ｐ明朝" w:hint="eastAsia"/>
                                <w:b/>
                                <w:sz w:val="24"/>
                              </w:rPr>
                              <w:t>裏面へ続きます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 o:spid="_x0000_s1027" style="position:absolute;left:0;text-align:left;margin-left:404.7pt;margin-top:154.5pt;width:102.1pt;height: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" strokeweight="3pt">
                <v:stroke linestyle="thinThin"/>
                <v:textbox inset="5.85pt,.7pt,5.85pt,.7pt">
                  <w:txbxContent>
                    <w:p w:rsidR="0031414D" w:rsidRPr="00AF2EC5" w:rsidRDefault="0031414D" w:rsidP="00D9769F">
                      <w:pPr>
                        <w:wordWrap w:val="0"/>
                        <w:jc w:val="right"/>
                        <w:rPr>
                          <w:b/>
                          <w:sz w:val="24"/>
                        </w:rPr>
                      </w:pPr>
                      <w:r w:rsidRPr="00AF2EC5">
                        <w:rPr>
                          <w:rFonts w:ascii="ＭＳ Ｐ明朝" w:eastAsia="ＭＳ Ｐ明朝" w:hAnsi="ＭＳ Ｐ明朝" w:hint="eastAsia"/>
                          <w:b/>
                          <w:sz w:val="24"/>
                        </w:rPr>
                        <w:t>裏面へ続きます</w:t>
                      </w:r>
                    </w:p>
                  </w:txbxContent>
                </v:textbox>
                <w10:anchorlock/>
              </v:rect>
            </w:pict>
          </mc:Fallback>
        </mc:AlternateContent>
      </w:r>
      <w:r w:rsidR="00533E7C" w:rsidRPr="00804949">
        <w:rPr>
          <w:rFonts w:ascii="ＭＳ Ｐ明朝" w:eastAsia="ＭＳ Ｐ明朝" w:hAnsi="ＭＳ Ｐ明朝" w:hint="eastAsia"/>
          <w:sz w:val="24"/>
          <w:bdr w:val="single" w:sz="4" w:space="0" w:color="auto"/>
        </w:rPr>
        <w:t>５．</w:t>
      </w:r>
      <w:r w:rsidR="00D12CA6" w:rsidRPr="00804949">
        <w:rPr>
          <w:rFonts w:ascii="ＭＳ Ｐ明朝" w:eastAsia="ＭＳ Ｐ明朝" w:hAnsi="ＭＳ Ｐ明朝" w:hint="eastAsia"/>
          <w:sz w:val="24"/>
          <w:bdr w:val="single" w:sz="4" w:space="0" w:color="auto"/>
        </w:rPr>
        <w:t xml:space="preserve">ねらい　</w:t>
      </w:r>
    </w:p>
    <w:p w:rsidR="002A3AE1" w:rsidRDefault="00097288" w:rsidP="00491B6D">
      <w:pPr>
        <w:rPr>
          <w:rFonts w:ascii="ＭＳ Ｐ明朝" w:eastAsia="ＭＳ Ｐ明朝" w:hAnsi="ＭＳ Ｐ明朝"/>
          <w:sz w:val="24"/>
        </w:rPr>
      </w:pPr>
      <w:r>
        <w:rPr>
          <w:rFonts w:ascii="ＭＳ Ｐ明朝" w:eastAsia="ＭＳ Ｐ明朝" w:hAnsi="ＭＳ Ｐ明朝" w:hint="eastAsia"/>
          <w:sz w:val="24"/>
        </w:rPr>
        <w:t xml:space="preserve">　平成２８年４月１日より施行された障害者差別解消法について、なぜ差別解消法が必要なのか、</w:t>
      </w:r>
      <w:r w:rsidR="00BA432B">
        <w:rPr>
          <w:rFonts w:ascii="ＭＳ Ｐ明朝" w:eastAsia="ＭＳ Ｐ明朝" w:hAnsi="ＭＳ Ｐ明朝" w:hint="eastAsia"/>
          <w:sz w:val="24"/>
        </w:rPr>
        <w:t>併せて</w:t>
      </w:r>
      <w:r w:rsidR="00913A34">
        <w:rPr>
          <w:rFonts w:ascii="ＭＳ Ｐ明朝" w:eastAsia="ＭＳ Ｐ明朝" w:hAnsi="ＭＳ Ｐ明朝" w:hint="eastAsia"/>
          <w:sz w:val="24"/>
        </w:rPr>
        <w:t>１年経過して</w:t>
      </w:r>
      <w:r w:rsidR="00BA432B">
        <w:rPr>
          <w:rFonts w:ascii="ＭＳ Ｐ明朝" w:eastAsia="ＭＳ Ｐ明朝" w:hAnsi="ＭＳ Ｐ明朝" w:hint="eastAsia"/>
          <w:sz w:val="24"/>
        </w:rPr>
        <w:t>現状は</w:t>
      </w:r>
      <w:r w:rsidR="00913A34">
        <w:rPr>
          <w:rFonts w:ascii="ＭＳ Ｐ明朝" w:eastAsia="ＭＳ Ｐ明朝" w:hAnsi="ＭＳ Ｐ明朝" w:hint="eastAsia"/>
          <w:sz w:val="24"/>
        </w:rPr>
        <w:t>どのよう</w:t>
      </w:r>
      <w:r w:rsidR="00BA432B">
        <w:rPr>
          <w:rFonts w:ascii="ＭＳ Ｐ明朝" w:eastAsia="ＭＳ Ｐ明朝" w:hAnsi="ＭＳ Ｐ明朝" w:hint="eastAsia"/>
          <w:sz w:val="24"/>
        </w:rPr>
        <w:t>に変化したか、また、</w:t>
      </w:r>
      <w:r>
        <w:rPr>
          <w:rFonts w:ascii="ＭＳ Ｐ明朝" w:eastAsia="ＭＳ Ｐ明朝" w:hAnsi="ＭＳ Ｐ明朝" w:hint="eastAsia"/>
          <w:sz w:val="24"/>
        </w:rPr>
        <w:t>差別的取り扱い禁止と合理的配慮</w:t>
      </w:r>
      <w:r w:rsidR="00913A34">
        <w:rPr>
          <w:rFonts w:ascii="ＭＳ Ｐ明朝" w:eastAsia="ＭＳ Ｐ明朝" w:hAnsi="ＭＳ Ｐ明朝" w:hint="eastAsia"/>
          <w:sz w:val="24"/>
        </w:rPr>
        <w:t>について、</w:t>
      </w:r>
      <w:r>
        <w:rPr>
          <w:rFonts w:ascii="ＭＳ Ｐ明朝" w:eastAsia="ＭＳ Ｐ明朝" w:hAnsi="ＭＳ Ｐ明朝" w:hint="eastAsia"/>
          <w:sz w:val="24"/>
        </w:rPr>
        <w:t>事例</w:t>
      </w:r>
      <w:r w:rsidR="00913A34">
        <w:rPr>
          <w:rFonts w:ascii="ＭＳ Ｐ明朝" w:eastAsia="ＭＳ Ｐ明朝" w:hAnsi="ＭＳ Ｐ明朝" w:hint="eastAsia"/>
          <w:sz w:val="24"/>
        </w:rPr>
        <w:t>から考えるワーク等を取り入れながら学びます。</w:t>
      </w:r>
    </w:p>
    <w:p w:rsidR="00BA432B" w:rsidRDefault="00BA432B" w:rsidP="00491B6D">
      <w:pPr>
        <w:rPr>
          <w:rFonts w:ascii="ＭＳ Ｐ明朝" w:eastAsia="ＭＳ Ｐ明朝" w:hAnsi="ＭＳ Ｐ明朝"/>
          <w:sz w:val="24"/>
          <w:bdr w:val="single" w:sz="4" w:space="0" w:color="auto"/>
        </w:rPr>
      </w:pPr>
    </w:p>
    <w:p w:rsidR="00BA432B" w:rsidRDefault="00BA432B" w:rsidP="00491B6D">
      <w:pPr>
        <w:rPr>
          <w:rFonts w:ascii="ＭＳ Ｐ明朝" w:eastAsia="ＭＳ Ｐ明朝" w:hAnsi="ＭＳ Ｐ明朝"/>
          <w:sz w:val="24"/>
          <w:bdr w:val="single" w:sz="4" w:space="0" w:color="auto"/>
        </w:rPr>
      </w:pPr>
    </w:p>
    <w:p w:rsidR="00BA432B" w:rsidRDefault="00BA432B" w:rsidP="00491B6D">
      <w:pPr>
        <w:rPr>
          <w:rFonts w:ascii="ＭＳ Ｐ明朝" w:eastAsia="ＭＳ Ｐ明朝" w:hAnsi="ＭＳ Ｐ明朝"/>
          <w:sz w:val="24"/>
          <w:bdr w:val="single" w:sz="4" w:space="0" w:color="auto"/>
        </w:rPr>
      </w:pPr>
    </w:p>
    <w:p w:rsidR="00BA432B" w:rsidRDefault="00BA432B" w:rsidP="00491B6D">
      <w:pPr>
        <w:rPr>
          <w:rFonts w:ascii="ＭＳ Ｐ明朝" w:eastAsia="ＭＳ Ｐ明朝" w:hAnsi="ＭＳ Ｐ明朝"/>
          <w:sz w:val="24"/>
          <w:bdr w:val="single" w:sz="4" w:space="0" w:color="auto"/>
        </w:rPr>
      </w:pPr>
    </w:p>
    <w:p w:rsidR="00BA432B" w:rsidRDefault="00BA432B" w:rsidP="00491B6D">
      <w:pPr>
        <w:rPr>
          <w:rFonts w:ascii="ＭＳ Ｐ明朝" w:eastAsia="ＭＳ Ｐ明朝" w:hAnsi="ＭＳ Ｐ明朝"/>
          <w:sz w:val="24"/>
          <w:bdr w:val="single" w:sz="4" w:space="0" w:color="auto"/>
        </w:rPr>
      </w:pPr>
    </w:p>
    <w:p w:rsidR="00BA432B" w:rsidRDefault="00BA432B" w:rsidP="00491B6D">
      <w:pPr>
        <w:rPr>
          <w:rFonts w:ascii="ＭＳ Ｐ明朝" w:eastAsia="ＭＳ Ｐ明朝" w:hAnsi="ＭＳ Ｐ明朝"/>
          <w:sz w:val="24"/>
          <w:bdr w:val="single" w:sz="4" w:space="0" w:color="auto"/>
        </w:rPr>
      </w:pPr>
    </w:p>
    <w:p w:rsidR="00BA432B" w:rsidRDefault="00BA432B" w:rsidP="00491B6D">
      <w:pPr>
        <w:rPr>
          <w:rFonts w:ascii="ＭＳ Ｐ明朝" w:eastAsia="ＭＳ Ｐ明朝" w:hAnsi="ＭＳ Ｐ明朝"/>
          <w:sz w:val="24"/>
          <w:bdr w:val="single" w:sz="4" w:space="0" w:color="auto"/>
        </w:rPr>
      </w:pPr>
    </w:p>
    <w:p w:rsidR="00491B6D" w:rsidRPr="005B3C12" w:rsidRDefault="00533E7C" w:rsidP="00491B6D">
      <w:pPr>
        <w:rPr>
          <w:rFonts w:ascii="ＭＳ Ｐ明朝" w:eastAsia="ＭＳ Ｐ明朝" w:hAnsi="ＭＳ Ｐ明朝"/>
          <w:sz w:val="24"/>
        </w:rPr>
      </w:pPr>
      <w:r w:rsidRPr="005B3C12">
        <w:rPr>
          <w:rFonts w:ascii="ＭＳ Ｐ明朝" w:eastAsia="ＭＳ Ｐ明朝" w:hAnsi="ＭＳ Ｐ明朝" w:hint="eastAsia"/>
          <w:sz w:val="24"/>
          <w:bdr w:val="single" w:sz="4" w:space="0" w:color="auto"/>
        </w:rPr>
        <w:lastRenderedPageBreak/>
        <w:t>６．</w:t>
      </w:r>
      <w:r w:rsidR="00491B6D" w:rsidRPr="005B3C12">
        <w:rPr>
          <w:rFonts w:ascii="ＭＳ Ｐ明朝" w:eastAsia="ＭＳ Ｐ明朝" w:hAnsi="ＭＳ Ｐ明朝" w:hint="eastAsia"/>
          <w:sz w:val="24"/>
          <w:bdr w:val="single" w:sz="4" w:space="0" w:color="auto"/>
        </w:rPr>
        <w:t>日</w:t>
      </w:r>
      <w:r w:rsidR="00543909" w:rsidRPr="005B3C12">
        <w:rPr>
          <w:rFonts w:ascii="ＭＳ Ｐ明朝" w:eastAsia="ＭＳ Ｐ明朝" w:hAnsi="ＭＳ Ｐ明朝" w:hint="eastAsia"/>
          <w:sz w:val="24"/>
          <w:bdr w:val="single" w:sz="4" w:space="0" w:color="auto"/>
        </w:rPr>
        <w:t xml:space="preserve">　</w:t>
      </w:r>
      <w:r w:rsidR="00491B6D" w:rsidRPr="005B3C12">
        <w:rPr>
          <w:rFonts w:ascii="ＭＳ Ｐ明朝" w:eastAsia="ＭＳ Ｐ明朝" w:hAnsi="ＭＳ Ｐ明朝" w:hint="eastAsia"/>
          <w:sz w:val="24"/>
          <w:bdr w:val="single" w:sz="4" w:space="0" w:color="auto"/>
        </w:rPr>
        <w:t xml:space="preserve">程　</w:t>
      </w:r>
    </w:p>
    <w:p w:rsidR="003B3997" w:rsidRPr="005B3C12" w:rsidRDefault="00A6301F" w:rsidP="003B3997">
      <w:pPr>
        <w:pStyle w:val="a4"/>
        <w:ind w:rightChars="-124" w:right="-260"/>
      </w:pPr>
      <w:r w:rsidRPr="005B3C12">
        <w:rPr>
          <w:rFonts w:hint="eastAsia"/>
        </w:rPr>
        <w:t>9:30 10:00</w:t>
      </w:r>
      <w:r w:rsidR="003B3997" w:rsidRPr="005B3C12">
        <w:rPr>
          <w:rFonts w:hint="eastAsia"/>
        </w:rPr>
        <w:t xml:space="preserve">    </w:t>
      </w:r>
      <w:r w:rsidR="003B3997" w:rsidRPr="005B3C12">
        <w:rPr>
          <w:rFonts w:hint="eastAsia"/>
        </w:rPr>
        <w:t xml:space="preserve">　　　</w:t>
      </w:r>
      <w:r w:rsidR="003B3997" w:rsidRPr="005B3C12">
        <w:rPr>
          <w:rFonts w:hint="eastAsia"/>
        </w:rPr>
        <w:t xml:space="preserve"> </w:t>
      </w:r>
      <w:r w:rsidR="003B3997" w:rsidRPr="005B3C12">
        <w:rPr>
          <w:rFonts w:hint="eastAsia"/>
        </w:rPr>
        <w:t xml:space="preserve">　</w:t>
      </w:r>
      <w:r w:rsidR="003B3997" w:rsidRPr="005B3C12">
        <w:rPr>
          <w:rFonts w:hint="eastAsia"/>
        </w:rPr>
        <w:t xml:space="preserve"> </w:t>
      </w:r>
      <w:r w:rsidR="003B3997" w:rsidRPr="005B3C12">
        <w:rPr>
          <w:rFonts w:hint="eastAsia"/>
        </w:rPr>
        <w:t xml:space="preserve">　　</w:t>
      </w:r>
      <w:r w:rsidRPr="005B3C12">
        <w:rPr>
          <w:rFonts w:hint="eastAsia"/>
        </w:rPr>
        <w:t xml:space="preserve">　</w:t>
      </w:r>
      <w:r w:rsidR="00A76CF7">
        <w:rPr>
          <w:rFonts w:hint="eastAsia"/>
        </w:rPr>
        <w:t xml:space="preserve">　　</w:t>
      </w:r>
      <w:r w:rsidR="003B3997" w:rsidRPr="005B3C12">
        <w:rPr>
          <w:rFonts w:hint="eastAsia"/>
        </w:rPr>
        <w:t>12:00  13:00</w:t>
      </w:r>
      <w:r w:rsidR="003B3997" w:rsidRPr="005B3C12">
        <w:rPr>
          <w:rFonts w:hint="eastAsia"/>
        </w:rPr>
        <w:t xml:space="preserve">　</w:t>
      </w:r>
      <w:r w:rsidR="002A3AE1">
        <w:rPr>
          <w:rFonts w:hint="eastAsia"/>
        </w:rPr>
        <w:t xml:space="preserve">　　　　　</w:t>
      </w:r>
      <w:r w:rsidR="003B3997" w:rsidRPr="005B3C12">
        <w:rPr>
          <w:rFonts w:hint="eastAsia"/>
        </w:rPr>
        <w:t xml:space="preserve"> </w:t>
      </w:r>
      <w:r w:rsidR="002A3AE1">
        <w:rPr>
          <w:rFonts w:hint="eastAsia"/>
        </w:rPr>
        <w:t xml:space="preserve">　</w:t>
      </w:r>
      <w:r w:rsidR="002A3AE1">
        <w:rPr>
          <w:rFonts w:hint="eastAsia"/>
        </w:rPr>
        <w:t>14</w:t>
      </w:r>
      <w:r w:rsidR="004B49EA">
        <w:rPr>
          <w:rFonts w:hint="eastAsia"/>
        </w:rPr>
        <w:t>:00</w:t>
      </w:r>
      <w:r w:rsidR="002A3AE1">
        <w:rPr>
          <w:rFonts w:hint="eastAsia"/>
        </w:rPr>
        <w:t xml:space="preserve">　　　　　　</w:t>
      </w:r>
      <w:r w:rsidR="004B49EA">
        <w:rPr>
          <w:rFonts w:hint="eastAsia"/>
        </w:rPr>
        <w:t xml:space="preserve">　</w:t>
      </w:r>
      <w:r w:rsidRPr="005B3C12">
        <w:rPr>
          <w:rFonts w:hint="eastAsia"/>
        </w:rPr>
        <w:t xml:space="preserve">　</w:t>
      </w:r>
      <w:r w:rsidRPr="005B3C12">
        <w:rPr>
          <w:rFonts w:hint="eastAsia"/>
        </w:rPr>
        <w:t>16:0</w:t>
      </w:r>
      <w:r w:rsidR="0054575C">
        <w:rPr>
          <w:rFonts w:hint="eastAsia"/>
        </w:rPr>
        <w:t xml:space="preserve">0 </w:t>
      </w:r>
    </w:p>
    <w:tbl>
      <w:tblPr>
        <w:tblW w:w="8721" w:type="dxa"/>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5"/>
        <w:gridCol w:w="3093"/>
        <w:gridCol w:w="567"/>
        <w:gridCol w:w="2268"/>
        <w:gridCol w:w="2268"/>
      </w:tblGrid>
      <w:tr w:rsidR="0054575C" w:rsidRPr="0083242E" w:rsidTr="0054575C">
        <w:trPr>
          <w:cantSplit/>
          <w:trHeight w:val="1124"/>
        </w:trPr>
        <w:tc>
          <w:tcPr>
            <w:tcW w:w="525" w:type="dxa"/>
            <w:textDirection w:val="tbRlV"/>
            <w:vAlign w:val="center"/>
          </w:tcPr>
          <w:p w:rsidR="0054575C" w:rsidRPr="005B3C12" w:rsidRDefault="0054575C" w:rsidP="00194056">
            <w:pPr>
              <w:ind w:left="113" w:right="113"/>
              <w:jc w:val="center"/>
              <w:rPr>
                <w:sz w:val="22"/>
                <w:szCs w:val="22"/>
              </w:rPr>
            </w:pPr>
            <w:r w:rsidRPr="005B3C12">
              <w:rPr>
                <w:rFonts w:hint="eastAsia"/>
                <w:sz w:val="22"/>
                <w:szCs w:val="22"/>
              </w:rPr>
              <w:t>受付</w:t>
            </w:r>
          </w:p>
        </w:tc>
        <w:tc>
          <w:tcPr>
            <w:tcW w:w="3093" w:type="dxa"/>
            <w:vAlign w:val="center"/>
          </w:tcPr>
          <w:p w:rsidR="0054575C" w:rsidRPr="005B3C12" w:rsidRDefault="0054575C" w:rsidP="003B3997">
            <w:pPr>
              <w:rPr>
                <w:sz w:val="22"/>
                <w:szCs w:val="22"/>
              </w:rPr>
            </w:pPr>
            <w:r w:rsidRPr="005B3C12">
              <w:rPr>
                <w:rFonts w:hint="eastAsia"/>
                <w:sz w:val="22"/>
                <w:szCs w:val="22"/>
              </w:rPr>
              <w:t>講義</w:t>
            </w:r>
            <w:r>
              <w:rPr>
                <w:rFonts w:hint="eastAsia"/>
                <w:sz w:val="22"/>
                <w:szCs w:val="22"/>
              </w:rPr>
              <w:t>①</w:t>
            </w:r>
          </w:p>
          <w:p w:rsidR="0054575C" w:rsidRDefault="0054575C" w:rsidP="002A3AE1">
            <w:pPr>
              <w:rPr>
                <w:sz w:val="22"/>
                <w:szCs w:val="22"/>
              </w:rPr>
            </w:pPr>
            <w:r w:rsidRPr="005B3C12">
              <w:rPr>
                <w:rFonts w:hint="eastAsia"/>
                <w:sz w:val="22"/>
                <w:szCs w:val="22"/>
              </w:rPr>
              <w:t>「</w:t>
            </w:r>
            <w:r>
              <w:rPr>
                <w:rFonts w:hint="eastAsia"/>
                <w:sz w:val="22"/>
                <w:szCs w:val="22"/>
              </w:rPr>
              <w:t>なぜ差別解消法が必要</w:t>
            </w:r>
          </w:p>
          <w:p w:rsidR="0054575C" w:rsidRPr="005B3C12" w:rsidRDefault="0054575C" w:rsidP="002A3AE1">
            <w:pPr>
              <w:rPr>
                <w:sz w:val="22"/>
                <w:szCs w:val="22"/>
              </w:rPr>
            </w:pPr>
            <w:r>
              <w:rPr>
                <w:rFonts w:hint="eastAsia"/>
                <w:sz w:val="22"/>
                <w:szCs w:val="22"/>
              </w:rPr>
              <w:t>なのか</w:t>
            </w:r>
            <w:r w:rsidRPr="005B3C12">
              <w:rPr>
                <w:rFonts w:hint="eastAsia"/>
                <w:sz w:val="22"/>
                <w:szCs w:val="22"/>
              </w:rPr>
              <w:t>」</w:t>
            </w:r>
          </w:p>
        </w:tc>
        <w:tc>
          <w:tcPr>
            <w:tcW w:w="567" w:type="dxa"/>
            <w:textDirection w:val="tbRlV"/>
            <w:vAlign w:val="center"/>
          </w:tcPr>
          <w:p w:rsidR="0054575C" w:rsidRPr="005B3C12" w:rsidRDefault="0054575C" w:rsidP="00194056">
            <w:pPr>
              <w:pStyle w:val="a3"/>
              <w:widowControl/>
              <w:ind w:left="113" w:right="113"/>
              <w:rPr>
                <w:sz w:val="22"/>
                <w:szCs w:val="22"/>
              </w:rPr>
            </w:pPr>
            <w:r w:rsidRPr="005B3C12">
              <w:rPr>
                <w:rFonts w:hint="eastAsia"/>
                <w:sz w:val="22"/>
                <w:szCs w:val="22"/>
              </w:rPr>
              <w:t>休憩</w:t>
            </w:r>
          </w:p>
        </w:tc>
        <w:tc>
          <w:tcPr>
            <w:tcW w:w="2268" w:type="dxa"/>
            <w:vAlign w:val="center"/>
          </w:tcPr>
          <w:p w:rsidR="0054575C" w:rsidRDefault="0054575C" w:rsidP="00642B27">
            <w:pPr>
              <w:rPr>
                <w:rFonts w:ascii="ＭＳ 明朝" w:hAnsi="ＭＳ 明朝"/>
                <w:sz w:val="22"/>
                <w:szCs w:val="22"/>
              </w:rPr>
            </w:pPr>
            <w:r>
              <w:rPr>
                <w:rFonts w:ascii="ＭＳ 明朝" w:hAnsi="ＭＳ 明朝" w:hint="eastAsia"/>
                <w:sz w:val="22"/>
                <w:szCs w:val="22"/>
              </w:rPr>
              <w:t>講義②</w:t>
            </w:r>
          </w:p>
          <w:p w:rsidR="0054575C" w:rsidRDefault="0054575C" w:rsidP="008207E8">
            <w:pPr>
              <w:rPr>
                <w:rFonts w:ascii="ＭＳ 明朝" w:hAnsi="ＭＳ 明朝"/>
                <w:sz w:val="22"/>
                <w:szCs w:val="22"/>
              </w:rPr>
            </w:pPr>
            <w:r>
              <w:rPr>
                <w:rFonts w:ascii="ＭＳ 明朝" w:hAnsi="ＭＳ 明朝" w:hint="eastAsia"/>
                <w:sz w:val="22"/>
                <w:szCs w:val="22"/>
              </w:rPr>
              <w:t>「『障害者差別』の</w:t>
            </w:r>
          </w:p>
          <w:p w:rsidR="0054575C" w:rsidRPr="005B3C12" w:rsidRDefault="0054575C" w:rsidP="008207E8">
            <w:pPr>
              <w:ind w:firstLineChars="100" w:firstLine="220"/>
              <w:rPr>
                <w:rFonts w:ascii="ＭＳ 明朝" w:hAnsi="ＭＳ 明朝"/>
                <w:sz w:val="22"/>
                <w:szCs w:val="22"/>
              </w:rPr>
            </w:pPr>
            <w:r>
              <w:rPr>
                <w:rFonts w:ascii="ＭＳ 明朝" w:hAnsi="ＭＳ 明朝" w:hint="eastAsia"/>
                <w:sz w:val="22"/>
                <w:szCs w:val="22"/>
              </w:rPr>
              <w:t>定義」</w:t>
            </w:r>
          </w:p>
        </w:tc>
        <w:tc>
          <w:tcPr>
            <w:tcW w:w="2268" w:type="dxa"/>
            <w:vAlign w:val="center"/>
          </w:tcPr>
          <w:p w:rsidR="0054575C" w:rsidRDefault="0054575C" w:rsidP="004B49EA">
            <w:pPr>
              <w:ind w:leftChars="-48" w:left="-99" w:hangingChars="1" w:hanging="2"/>
              <w:jc w:val="left"/>
              <w:rPr>
                <w:rFonts w:ascii="ＭＳ 明朝" w:hAnsi="ＭＳ 明朝"/>
                <w:sz w:val="22"/>
                <w:szCs w:val="22"/>
              </w:rPr>
            </w:pPr>
            <w:r w:rsidRPr="002A3AE1">
              <w:rPr>
                <w:rFonts w:ascii="ＭＳ 明朝" w:hAnsi="ＭＳ 明朝" w:hint="eastAsia"/>
                <w:sz w:val="22"/>
                <w:szCs w:val="22"/>
              </w:rPr>
              <w:t xml:space="preserve">　</w:t>
            </w:r>
            <w:r>
              <w:rPr>
                <w:rFonts w:ascii="ＭＳ 明朝" w:hAnsi="ＭＳ 明朝" w:hint="eastAsia"/>
                <w:sz w:val="22"/>
                <w:szCs w:val="22"/>
              </w:rPr>
              <w:t>演習(ｸﾞﾙｰﾌﾟﾜｰｸ)</w:t>
            </w:r>
          </w:p>
          <w:p w:rsidR="0054575C" w:rsidRPr="002A3AE1" w:rsidRDefault="0054575C" w:rsidP="002A3AE1">
            <w:pPr>
              <w:ind w:leftChars="-47" w:left="-99" w:firstLineChars="100" w:firstLine="220"/>
              <w:jc w:val="left"/>
              <w:rPr>
                <w:rFonts w:ascii="ＭＳ 明朝" w:hAnsi="ＭＳ 明朝"/>
                <w:sz w:val="22"/>
                <w:szCs w:val="22"/>
              </w:rPr>
            </w:pPr>
            <w:r w:rsidRPr="002A3AE1">
              <w:rPr>
                <w:rFonts w:ascii="ＭＳ 明朝" w:hAnsi="ＭＳ 明朝" w:hint="eastAsia"/>
                <w:sz w:val="22"/>
                <w:szCs w:val="22"/>
              </w:rPr>
              <w:t>まとめ</w:t>
            </w:r>
          </w:p>
        </w:tc>
      </w:tr>
    </w:tbl>
    <w:p w:rsidR="00A6301F" w:rsidRPr="00C60882" w:rsidRDefault="000F1C7F" w:rsidP="00A6301F">
      <w:pPr>
        <w:ind w:right="-1" w:firstLineChars="100" w:firstLine="240"/>
        <w:rPr>
          <w:rFonts w:ascii="ＭＳ 明朝" w:hAnsi="ＭＳ 明朝"/>
          <w:sz w:val="24"/>
        </w:rPr>
      </w:pPr>
      <w:r>
        <w:rPr>
          <w:rFonts w:ascii="ＭＳ 明朝" w:hAnsi="ＭＳ 明朝" w:hint="eastAsia"/>
          <w:sz w:val="24"/>
        </w:rPr>
        <w:t xml:space="preserve">　※開始５分前</w:t>
      </w:r>
      <w:r w:rsidR="00A6301F" w:rsidRPr="00C60882">
        <w:rPr>
          <w:rFonts w:ascii="ＭＳ 明朝" w:hAnsi="ＭＳ 明朝" w:hint="eastAsia"/>
          <w:sz w:val="24"/>
        </w:rPr>
        <w:t>から注意事項等の説明を行います</w:t>
      </w:r>
      <w:r w:rsidR="00A6301F">
        <w:rPr>
          <w:rFonts w:ascii="ＭＳ 明朝" w:hAnsi="ＭＳ 明朝" w:hint="eastAsia"/>
          <w:sz w:val="24"/>
        </w:rPr>
        <w:t>。</w:t>
      </w:r>
    </w:p>
    <w:p w:rsidR="00A6301F" w:rsidRPr="00C60882" w:rsidRDefault="00A6301F" w:rsidP="00A6301F">
      <w:pPr>
        <w:ind w:right="880" w:firstLineChars="200" w:firstLine="480"/>
        <w:rPr>
          <w:rFonts w:ascii="ＭＳ 明朝" w:hAnsi="ＭＳ 明朝"/>
          <w:sz w:val="24"/>
        </w:rPr>
      </w:pPr>
      <w:r w:rsidRPr="00C60882">
        <w:rPr>
          <w:rFonts w:ascii="ＭＳ 明朝" w:hAnsi="ＭＳ 明朝" w:hint="eastAsia"/>
          <w:sz w:val="24"/>
        </w:rPr>
        <w:t>※昼休憩以外にも、適宜休憩を設けます。</w:t>
      </w:r>
    </w:p>
    <w:p w:rsidR="00D27E51" w:rsidRPr="005806A4" w:rsidRDefault="005806A4" w:rsidP="00C12195">
      <w:pPr>
        <w:rPr>
          <w:rFonts w:ascii="ＭＳ Ｐ明朝" w:eastAsia="ＭＳ Ｐ明朝" w:hAnsi="ＭＳ Ｐ明朝"/>
          <w:sz w:val="24"/>
        </w:rPr>
      </w:pPr>
      <w:r w:rsidRPr="005806A4">
        <w:rPr>
          <w:rFonts w:ascii="ＭＳ Ｐ明朝" w:eastAsia="ＭＳ Ｐ明朝" w:hAnsi="ＭＳ Ｐ明朝" w:hint="eastAsia"/>
          <w:sz w:val="24"/>
        </w:rPr>
        <w:t xml:space="preserve">　　　※プログラムは、変更する場合がございます。</w:t>
      </w:r>
    </w:p>
    <w:p w:rsidR="005806A4" w:rsidRPr="00A6301F" w:rsidRDefault="005806A4" w:rsidP="00C12195">
      <w:pPr>
        <w:rPr>
          <w:rFonts w:ascii="ＭＳ Ｐ明朝" w:eastAsia="ＭＳ Ｐ明朝" w:hAnsi="ＭＳ Ｐ明朝"/>
          <w:sz w:val="24"/>
          <w:bdr w:val="single" w:sz="4" w:space="0" w:color="auto"/>
        </w:rPr>
      </w:pPr>
    </w:p>
    <w:p w:rsidR="00C12195" w:rsidRPr="00804949" w:rsidRDefault="00C12195" w:rsidP="00C12195">
      <w:pPr>
        <w:rPr>
          <w:rFonts w:ascii="ＭＳ Ｐ明朝" w:eastAsia="ＭＳ Ｐ明朝" w:hAnsi="ＭＳ Ｐ明朝"/>
          <w:sz w:val="24"/>
        </w:rPr>
      </w:pPr>
      <w:r w:rsidRPr="00804949">
        <w:rPr>
          <w:rFonts w:ascii="ＭＳ Ｐ明朝" w:eastAsia="ＭＳ Ｐ明朝" w:hAnsi="ＭＳ Ｐ明朝" w:hint="eastAsia"/>
          <w:sz w:val="24"/>
          <w:bdr w:val="single" w:sz="4" w:space="0" w:color="auto"/>
        </w:rPr>
        <w:t>７．申込期限</w:t>
      </w:r>
    </w:p>
    <w:p w:rsidR="00253F08" w:rsidRPr="00916A03" w:rsidRDefault="00253F08" w:rsidP="00253F08">
      <w:pPr>
        <w:ind w:firstLineChars="50" w:firstLine="120"/>
        <w:rPr>
          <w:rFonts w:ascii="ＭＳ 明朝" w:hAnsi="ＭＳ 明朝"/>
          <w:b/>
          <w:sz w:val="24"/>
          <w:u w:val="single"/>
        </w:rPr>
      </w:pPr>
      <w:r>
        <w:rPr>
          <w:rFonts w:ascii="ＭＳ Ｐ明朝" w:eastAsia="ＭＳ Ｐ明朝" w:hAnsi="ＭＳ Ｐ明朝" w:hint="eastAsia"/>
          <w:sz w:val="24"/>
        </w:rPr>
        <w:t xml:space="preserve">　</w:t>
      </w:r>
      <w:r w:rsidR="00BA432B" w:rsidRPr="00916A03">
        <w:rPr>
          <w:rFonts w:ascii="ＭＳ 明朝" w:hAnsi="ＭＳ 明朝" w:hint="eastAsia"/>
          <w:b/>
          <w:sz w:val="24"/>
          <w:u w:val="single"/>
        </w:rPr>
        <w:t>平成２９</w:t>
      </w:r>
      <w:r w:rsidR="006868D9" w:rsidRPr="00916A03">
        <w:rPr>
          <w:rFonts w:ascii="ＭＳ 明朝" w:hAnsi="ＭＳ 明朝" w:hint="eastAsia"/>
          <w:b/>
          <w:sz w:val="24"/>
          <w:u w:val="single"/>
        </w:rPr>
        <w:t>年７月１０</w:t>
      </w:r>
      <w:r w:rsidR="00BA432B" w:rsidRPr="00916A03">
        <w:rPr>
          <w:rFonts w:ascii="ＭＳ 明朝" w:hAnsi="ＭＳ 明朝" w:hint="eastAsia"/>
          <w:b/>
          <w:sz w:val="24"/>
          <w:u w:val="single"/>
        </w:rPr>
        <w:t>日（</w:t>
      </w:r>
      <w:r w:rsidR="006868D9" w:rsidRPr="00916A03">
        <w:rPr>
          <w:rFonts w:ascii="ＭＳ 明朝" w:hAnsi="ＭＳ 明朝" w:hint="eastAsia"/>
          <w:b/>
          <w:sz w:val="24"/>
          <w:u w:val="single"/>
        </w:rPr>
        <w:t>月</w:t>
      </w:r>
      <w:r w:rsidRPr="00916A03">
        <w:rPr>
          <w:rFonts w:ascii="ＭＳ 明朝" w:hAnsi="ＭＳ 明朝" w:hint="eastAsia"/>
          <w:b/>
          <w:sz w:val="24"/>
          <w:u w:val="single"/>
        </w:rPr>
        <w:t>）</w:t>
      </w:r>
    </w:p>
    <w:p w:rsidR="00A549E2" w:rsidRDefault="00A549E2" w:rsidP="00A549E2">
      <w:pPr>
        <w:spacing w:line="0" w:lineRule="atLeast"/>
        <w:ind w:leftChars="114" w:left="479" w:hangingChars="100" w:hanging="240"/>
        <w:rPr>
          <w:rFonts w:ascii="ＭＳ 明朝" w:hAnsi="ＭＳ 明朝"/>
          <w:color w:val="000000"/>
          <w:sz w:val="24"/>
          <w:u w:val="single"/>
        </w:rPr>
      </w:pPr>
      <w:r>
        <w:rPr>
          <w:rFonts w:ascii="ＭＳ Ｐ明朝" w:eastAsia="ＭＳ Ｐ明朝" w:hAnsi="ＭＳ Ｐ明朝" w:hint="eastAsia"/>
          <w:sz w:val="24"/>
        </w:rPr>
        <w:t>※</w:t>
      </w:r>
      <w:r w:rsidRPr="005F53ED">
        <w:rPr>
          <w:rFonts w:ascii="ＭＳ 明朝" w:hAnsi="ＭＳ 明朝" w:hint="eastAsia"/>
          <w:color w:val="000000"/>
          <w:sz w:val="24"/>
          <w:u w:val="single"/>
        </w:rPr>
        <w:t>参加申込は</w:t>
      </w:r>
      <w:r>
        <w:rPr>
          <w:rFonts w:ascii="ＭＳ 明朝" w:hAnsi="ＭＳ 明朝" w:hint="eastAsia"/>
          <w:color w:val="000000"/>
          <w:sz w:val="24"/>
          <w:u w:val="single"/>
        </w:rPr>
        <w:t>、</w:t>
      </w:r>
      <w:r w:rsidRPr="005F53ED">
        <w:rPr>
          <w:rFonts w:ascii="ＭＳ 明朝" w:hAnsi="ＭＳ 明朝" w:hint="eastAsia"/>
          <w:color w:val="000000"/>
          <w:sz w:val="24"/>
          <w:u w:val="single"/>
        </w:rPr>
        <w:t>名古屋市社会福祉協議会 社会福祉研修センター ホームページからお願いします。</w:t>
      </w:r>
      <w:r>
        <w:rPr>
          <w:rFonts w:ascii="ＭＳ 明朝" w:hAnsi="ＭＳ 明朝" w:hint="eastAsia"/>
          <w:color w:val="000000"/>
          <w:sz w:val="24"/>
          <w:u w:val="single"/>
        </w:rPr>
        <w:t>(</w:t>
      </w:r>
      <w:hyperlink r:id="rId7" w:anchor="kensyu-b" w:history="1">
        <w:r w:rsidRPr="002C2F10">
          <w:rPr>
            <w:rStyle w:val="ab"/>
            <w:rFonts w:ascii="ＭＳ 明朝" w:hAnsi="ＭＳ 明朝"/>
            <w:sz w:val="24"/>
          </w:rPr>
          <w:t>http://care-net.biz/23/zaitakunet/ex04-2.php#kensyu-b</w:t>
        </w:r>
      </w:hyperlink>
      <w:r>
        <w:rPr>
          <w:rFonts w:ascii="ＭＳ 明朝" w:hAnsi="ＭＳ 明朝" w:hint="eastAsia"/>
          <w:color w:val="000000"/>
          <w:sz w:val="24"/>
          <w:u w:val="single"/>
        </w:rPr>
        <w:t>)</w:t>
      </w:r>
    </w:p>
    <w:p w:rsidR="007A7734" w:rsidRDefault="006B4DD5" w:rsidP="002B0942">
      <w:pPr>
        <w:spacing w:line="0" w:lineRule="atLeast"/>
        <w:ind w:firstLineChars="200" w:firstLine="480"/>
        <w:rPr>
          <w:rFonts w:ascii="ＭＳ 明朝" w:hAnsi="ＭＳ 明朝"/>
          <w:color w:val="000000"/>
          <w:sz w:val="24"/>
        </w:rPr>
      </w:pPr>
      <w:r w:rsidRPr="003A0073">
        <w:rPr>
          <w:rFonts w:ascii="ＭＳ 明朝" w:hAnsi="ＭＳ 明朝" w:hint="eastAsia"/>
          <w:color w:val="000000"/>
          <w:sz w:val="24"/>
          <w:bdr w:val="single" w:sz="4" w:space="0" w:color="auto"/>
        </w:rPr>
        <w:t>名古屋市社協</w:t>
      </w:r>
      <w:r w:rsidRPr="003A0073">
        <w:rPr>
          <w:rFonts w:ascii="ＭＳ 明朝" w:hAnsi="ＭＳ 明朝" w:hint="eastAsia"/>
          <w:color w:val="000000"/>
          <w:sz w:val="24"/>
        </w:rPr>
        <w:t xml:space="preserve">　</w:t>
      </w:r>
      <w:r>
        <w:rPr>
          <w:rFonts w:ascii="ＭＳ 明朝" w:hAnsi="ＭＳ 明朝" w:hint="eastAsia"/>
          <w:color w:val="000000"/>
          <w:sz w:val="24"/>
        </w:rPr>
        <w:t xml:space="preserve">と　</w:t>
      </w:r>
      <w:r>
        <w:rPr>
          <w:rFonts w:ascii="ＭＳ 明朝" w:hAnsi="ＭＳ 明朝" w:hint="eastAsia"/>
          <w:color w:val="000000"/>
          <w:sz w:val="24"/>
          <w:bdr w:val="single" w:sz="4" w:space="0" w:color="auto"/>
        </w:rPr>
        <w:t>在宅福祉部</w:t>
      </w:r>
      <w:r w:rsidR="007A7734">
        <w:rPr>
          <w:rFonts w:ascii="ＭＳ 明朝" w:hAnsi="ＭＳ 明朝" w:hint="eastAsia"/>
          <w:color w:val="000000"/>
          <w:sz w:val="24"/>
        </w:rPr>
        <w:t xml:space="preserve">　で検索。</w:t>
      </w:r>
    </w:p>
    <w:p w:rsidR="006B4DD5" w:rsidRPr="006B4DD5" w:rsidRDefault="006B4DD5" w:rsidP="002B0942">
      <w:pPr>
        <w:spacing w:line="0" w:lineRule="atLeast"/>
        <w:ind w:firstLineChars="200" w:firstLine="480"/>
        <w:rPr>
          <w:rFonts w:ascii="ＭＳ 明朝" w:hAnsi="ＭＳ 明朝"/>
          <w:color w:val="000000"/>
          <w:sz w:val="24"/>
        </w:rPr>
      </w:pPr>
      <w:r w:rsidRPr="006B4DD5">
        <w:rPr>
          <w:rFonts w:ascii="ＭＳ 明朝" w:hAnsi="ＭＳ 明朝" w:hint="eastAsia"/>
          <w:color w:val="000000"/>
          <w:sz w:val="24"/>
        </w:rPr>
        <w:t>詳細は別紙「申込方法のご案内」をご覧ください。</w:t>
      </w:r>
    </w:p>
    <w:p w:rsidR="009B0106" w:rsidRDefault="002A3AE1" w:rsidP="002A3AE1">
      <w:pPr>
        <w:ind w:leftChars="114" w:left="479" w:hangingChars="100" w:hanging="240"/>
        <w:rPr>
          <w:rFonts w:ascii="ＭＳ 明朝" w:hAnsi="ＭＳ 明朝"/>
          <w:sz w:val="24"/>
        </w:rPr>
      </w:pPr>
      <w:r w:rsidRPr="00C44CAC">
        <w:rPr>
          <w:rFonts w:ascii="ＭＳ 明朝" w:hAnsi="ＭＳ 明朝" w:hint="eastAsia"/>
          <w:sz w:val="24"/>
        </w:rPr>
        <w:t>※</w:t>
      </w:r>
      <w:r w:rsidR="006868D9">
        <w:rPr>
          <w:rFonts w:ascii="ＭＳ 明朝" w:hAnsi="ＭＳ 明朝" w:hint="eastAsia"/>
          <w:sz w:val="24"/>
          <w:u w:val="single"/>
        </w:rPr>
        <w:t>７月１５日（土</w:t>
      </w:r>
      <w:r w:rsidRPr="00C44CAC">
        <w:rPr>
          <w:rFonts w:ascii="ＭＳ 明朝" w:hAnsi="ＭＳ 明朝" w:hint="eastAsia"/>
          <w:sz w:val="24"/>
          <w:u w:val="single"/>
        </w:rPr>
        <w:t>）まで</w:t>
      </w:r>
      <w:r w:rsidRPr="00C44CAC">
        <w:rPr>
          <w:rFonts w:ascii="ＭＳ 明朝" w:hAnsi="ＭＳ 明朝" w:hint="eastAsia"/>
          <w:sz w:val="24"/>
        </w:rPr>
        <w:t>に、受講決定者には「受講決定のお知らせ」を、落選者には「落選のお知らせ」をＦＡＸで通知いたします。</w:t>
      </w:r>
    </w:p>
    <w:p w:rsidR="002A3AE1" w:rsidRPr="00804949" w:rsidRDefault="002A3AE1" w:rsidP="002A3AE1">
      <w:pPr>
        <w:ind w:leftChars="114" w:left="479" w:hangingChars="100" w:hanging="240"/>
        <w:rPr>
          <w:rFonts w:ascii="ＭＳ Ｐ明朝" w:eastAsia="ＭＳ Ｐ明朝" w:hAnsi="ＭＳ Ｐ明朝"/>
          <w:sz w:val="24"/>
          <w:bdr w:val="single" w:sz="4" w:space="0" w:color="auto"/>
        </w:rPr>
      </w:pPr>
    </w:p>
    <w:p w:rsidR="00C12195" w:rsidRPr="00804949" w:rsidRDefault="00C12195" w:rsidP="00C12195">
      <w:pPr>
        <w:rPr>
          <w:rFonts w:ascii="ＭＳ Ｐ明朝" w:eastAsia="ＭＳ Ｐ明朝" w:hAnsi="ＭＳ Ｐ明朝"/>
          <w:sz w:val="24"/>
        </w:rPr>
      </w:pPr>
      <w:r w:rsidRPr="00804949">
        <w:rPr>
          <w:rFonts w:ascii="ＭＳ Ｐ明朝" w:eastAsia="ＭＳ Ｐ明朝" w:hAnsi="ＭＳ Ｐ明朝" w:hint="eastAsia"/>
          <w:sz w:val="24"/>
          <w:bdr w:val="single" w:sz="4" w:space="0" w:color="auto"/>
        </w:rPr>
        <w:t xml:space="preserve">８．その他（注意事項等）　</w:t>
      </w:r>
    </w:p>
    <w:p w:rsidR="000F1815" w:rsidRDefault="00816972" w:rsidP="000F1815">
      <w:pPr>
        <w:ind w:leftChars="114" w:left="959" w:rightChars="-68" w:right="-143" w:hangingChars="300" w:hanging="720"/>
        <w:rPr>
          <w:rFonts w:ascii="ＭＳ 明朝" w:hAnsi="ＭＳ 明朝"/>
          <w:sz w:val="24"/>
        </w:rPr>
      </w:pPr>
      <w:r>
        <w:rPr>
          <w:rFonts w:ascii="ＭＳ 明朝" w:hAnsi="ＭＳ 明朝" w:hint="eastAsia"/>
          <w:sz w:val="24"/>
        </w:rPr>
        <w:t>（１</w:t>
      </w:r>
      <w:r w:rsidR="000F1815" w:rsidRPr="004E6832">
        <w:rPr>
          <w:rFonts w:ascii="ＭＳ 明朝" w:hAnsi="ＭＳ 明朝" w:hint="eastAsia"/>
          <w:sz w:val="24"/>
        </w:rPr>
        <w:t>）</w:t>
      </w:r>
      <w:r w:rsidR="000F1815">
        <w:rPr>
          <w:rFonts w:ascii="ＭＳ 明朝" w:hAnsi="ＭＳ 明朝" w:hint="eastAsia"/>
          <w:sz w:val="24"/>
        </w:rPr>
        <w:t>研修会場には、受講生用の</w:t>
      </w:r>
      <w:r w:rsidR="000F1815" w:rsidRPr="00606359">
        <w:rPr>
          <w:rFonts w:ascii="ＭＳ 明朝" w:hAnsi="ＭＳ 明朝" w:hint="eastAsia"/>
          <w:sz w:val="24"/>
        </w:rPr>
        <w:t>駐車場</w:t>
      </w:r>
      <w:r w:rsidR="000F1815">
        <w:rPr>
          <w:rFonts w:ascii="ＭＳ 明朝" w:hAnsi="ＭＳ 明朝" w:hint="eastAsia"/>
          <w:sz w:val="24"/>
        </w:rPr>
        <w:t>は</w:t>
      </w:r>
      <w:r w:rsidR="000F1815" w:rsidRPr="00606359">
        <w:rPr>
          <w:rFonts w:ascii="ＭＳ 明朝" w:hAnsi="ＭＳ 明朝" w:hint="eastAsia"/>
          <w:sz w:val="24"/>
        </w:rPr>
        <w:t>ありませんので、公共交通機関でお越しください。</w:t>
      </w:r>
    </w:p>
    <w:p w:rsidR="000F1815" w:rsidRDefault="00816972" w:rsidP="000F1815">
      <w:pPr>
        <w:ind w:leftChars="114" w:left="959" w:rightChars="-68" w:right="-143" w:hangingChars="300" w:hanging="720"/>
        <w:rPr>
          <w:rFonts w:ascii="ＭＳ 明朝" w:hAnsi="ＭＳ 明朝"/>
          <w:sz w:val="24"/>
        </w:rPr>
      </w:pPr>
      <w:r>
        <w:rPr>
          <w:rFonts w:ascii="ＭＳ 明朝" w:hAnsi="ＭＳ 明朝" w:hint="eastAsia"/>
          <w:sz w:val="24"/>
        </w:rPr>
        <w:t>（２</w:t>
      </w:r>
      <w:r w:rsidR="000F1815">
        <w:rPr>
          <w:rFonts w:ascii="ＭＳ 明朝" w:hAnsi="ＭＳ 明朝" w:hint="eastAsia"/>
          <w:sz w:val="24"/>
        </w:rPr>
        <w:t>）昼食は各自でおとりください</w:t>
      </w:r>
      <w:r w:rsidR="000F1815" w:rsidRPr="00994B38">
        <w:rPr>
          <w:rFonts w:ascii="ＭＳ 明朝" w:hAnsi="ＭＳ 明朝" w:hint="eastAsia"/>
          <w:sz w:val="24"/>
        </w:rPr>
        <w:t>（会場での飲食は可能です）</w:t>
      </w:r>
      <w:r w:rsidR="000F1815">
        <w:rPr>
          <w:rFonts w:ascii="ＭＳ 明朝" w:hAnsi="ＭＳ 明朝" w:hint="eastAsia"/>
          <w:sz w:val="24"/>
        </w:rPr>
        <w:t>。</w:t>
      </w:r>
    </w:p>
    <w:p w:rsidR="000F1815" w:rsidRDefault="00816972" w:rsidP="000F1815">
      <w:pPr>
        <w:ind w:leftChars="114" w:left="959" w:rightChars="-68" w:right="-143" w:hangingChars="300" w:hanging="720"/>
        <w:rPr>
          <w:rFonts w:ascii="ＭＳ 明朝" w:hAnsi="ＭＳ 明朝"/>
          <w:sz w:val="24"/>
        </w:rPr>
      </w:pPr>
      <w:r>
        <w:rPr>
          <w:rFonts w:ascii="ＭＳ 明朝" w:hAnsi="ＭＳ 明朝" w:hint="eastAsia"/>
          <w:sz w:val="24"/>
        </w:rPr>
        <w:t>（３</w:t>
      </w:r>
      <w:r w:rsidR="000F1815">
        <w:rPr>
          <w:rFonts w:ascii="ＭＳ 明朝" w:hAnsi="ＭＳ 明朝" w:hint="eastAsia"/>
          <w:sz w:val="24"/>
        </w:rPr>
        <w:t>）講義・演習中の携帯電話やスマートフォンの操作は控えていただきます。</w:t>
      </w:r>
    </w:p>
    <w:p w:rsidR="000F1815" w:rsidRPr="002667CA" w:rsidRDefault="000F1815" w:rsidP="000F1815">
      <w:pPr>
        <w:ind w:firstLineChars="400" w:firstLine="960"/>
        <w:rPr>
          <w:rFonts w:ascii="ＭＳ 明朝" w:hAnsi="ＭＳ 明朝"/>
          <w:sz w:val="24"/>
        </w:rPr>
      </w:pPr>
      <w:r>
        <w:rPr>
          <w:rFonts w:ascii="ＭＳ 明朝" w:hAnsi="ＭＳ 明朝" w:hint="eastAsia"/>
          <w:sz w:val="24"/>
        </w:rPr>
        <w:t>緊急連絡等は会場外でお願いします。</w:t>
      </w:r>
    </w:p>
    <w:p w:rsidR="008D2039" w:rsidRPr="002A3AE1" w:rsidRDefault="00816972" w:rsidP="002A3AE1">
      <w:pPr>
        <w:ind w:rightChars="-135" w:right="-283" w:firstLineChars="100" w:firstLine="240"/>
        <w:rPr>
          <w:bCs/>
          <w:sz w:val="24"/>
        </w:rPr>
      </w:pPr>
      <w:r>
        <w:rPr>
          <w:rFonts w:hint="eastAsia"/>
          <w:bCs/>
          <w:sz w:val="24"/>
        </w:rPr>
        <w:t>（４</w:t>
      </w:r>
      <w:r w:rsidR="000F1815">
        <w:rPr>
          <w:rFonts w:hint="eastAsia"/>
          <w:bCs/>
          <w:sz w:val="24"/>
        </w:rPr>
        <w:t>）空調管理の調節が難しいため、ご自分で着脱等の調節ができる服装で受講ください。</w:t>
      </w:r>
    </w:p>
    <w:sectPr w:rsidR="008D2039" w:rsidRPr="002A3AE1" w:rsidSect="00214A90">
      <w:headerReference w:type="default" r:id="rId8"/>
      <w:pgSz w:w="11906" w:h="16838" w:code="9"/>
      <w:pgMar w:top="1418" w:right="1134" w:bottom="1134" w:left="1134"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414D" w:rsidRDefault="0031414D" w:rsidP="00E0603A">
      <w:r>
        <w:separator/>
      </w:r>
    </w:p>
  </w:endnote>
  <w:endnote w:type="continuationSeparator" w:id="0">
    <w:p w:rsidR="0031414D" w:rsidRDefault="0031414D" w:rsidP="00E060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ﾌﾟﾚｾﾞﾝｽEB">
    <w:panose1 w:val="02020800000000000000"/>
    <w:charset w:val="80"/>
    <w:family w:val="roma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414D" w:rsidRDefault="0031414D" w:rsidP="00E0603A">
      <w:r>
        <w:separator/>
      </w:r>
    </w:p>
  </w:footnote>
  <w:footnote w:type="continuationSeparator" w:id="0">
    <w:p w:rsidR="0031414D" w:rsidRDefault="0031414D" w:rsidP="00E060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414D" w:rsidRDefault="00BA432B" w:rsidP="00373523">
    <w:pPr>
      <w:pStyle w:val="a7"/>
      <w:jc w:val="right"/>
    </w:pPr>
    <w:r>
      <w:rPr>
        <w:rFonts w:hint="eastAsia"/>
        <w:bdr w:val="single" w:sz="4" w:space="0" w:color="auto"/>
      </w:rPr>
      <w:t>障害向け研修「障害</w:t>
    </w:r>
    <w:r w:rsidR="0031414D">
      <w:rPr>
        <w:rFonts w:hint="eastAsia"/>
        <w:bdr w:val="single" w:sz="4" w:space="0" w:color="auto"/>
      </w:rPr>
      <w:t>者福祉制度研修」</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25518"/>
    <w:multiLevelType w:val="hybridMultilevel"/>
    <w:tmpl w:val="9D429EB4"/>
    <w:lvl w:ilvl="0" w:tplc="18B09B26">
      <w:start w:val="2"/>
      <w:numFmt w:val="bullet"/>
      <w:lvlText w:val="※"/>
      <w:lvlJc w:val="left"/>
      <w:pPr>
        <w:ind w:left="1620" w:hanging="360"/>
      </w:pPr>
      <w:rPr>
        <w:rFonts w:ascii="ＭＳ Ｐ明朝" w:eastAsia="ＭＳ Ｐ明朝" w:hAnsi="ＭＳ Ｐ明朝" w:cs="Times New Roman" w:hint="eastAsia"/>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1" w15:restartNumberingAfterBreak="0">
    <w:nsid w:val="0D913922"/>
    <w:multiLevelType w:val="hybridMultilevel"/>
    <w:tmpl w:val="6B9E040A"/>
    <w:lvl w:ilvl="0" w:tplc="12A0C0AE">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C5E7F2D"/>
    <w:multiLevelType w:val="hybridMultilevel"/>
    <w:tmpl w:val="5ABA2CCE"/>
    <w:lvl w:ilvl="0" w:tplc="389AC3E2">
      <w:start w:val="1"/>
      <w:numFmt w:val="decimalFullWidth"/>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58E7864"/>
    <w:multiLevelType w:val="hybridMultilevel"/>
    <w:tmpl w:val="E5CA363C"/>
    <w:lvl w:ilvl="0" w:tplc="F410C22E">
      <w:numFmt w:val="bullet"/>
      <w:lvlText w:val="※"/>
      <w:lvlJc w:val="left"/>
      <w:pPr>
        <w:ind w:left="2100" w:hanging="360"/>
      </w:pPr>
      <w:rPr>
        <w:rFonts w:ascii="ＭＳ Ｐ明朝" w:eastAsia="ＭＳ Ｐ明朝" w:hAnsi="ＭＳ Ｐ明朝" w:cs="Times New Roman" w:hint="eastAsia"/>
      </w:rPr>
    </w:lvl>
    <w:lvl w:ilvl="1" w:tplc="0409000B" w:tentative="1">
      <w:start w:val="1"/>
      <w:numFmt w:val="bullet"/>
      <w:lvlText w:val=""/>
      <w:lvlJc w:val="left"/>
      <w:pPr>
        <w:ind w:left="2580" w:hanging="420"/>
      </w:pPr>
      <w:rPr>
        <w:rFonts w:ascii="Wingdings" w:hAnsi="Wingdings" w:hint="default"/>
      </w:rPr>
    </w:lvl>
    <w:lvl w:ilvl="2" w:tplc="0409000D" w:tentative="1">
      <w:start w:val="1"/>
      <w:numFmt w:val="bullet"/>
      <w:lvlText w:val=""/>
      <w:lvlJc w:val="left"/>
      <w:pPr>
        <w:ind w:left="3000" w:hanging="420"/>
      </w:pPr>
      <w:rPr>
        <w:rFonts w:ascii="Wingdings" w:hAnsi="Wingdings" w:hint="default"/>
      </w:rPr>
    </w:lvl>
    <w:lvl w:ilvl="3" w:tplc="04090001" w:tentative="1">
      <w:start w:val="1"/>
      <w:numFmt w:val="bullet"/>
      <w:lvlText w:val=""/>
      <w:lvlJc w:val="left"/>
      <w:pPr>
        <w:ind w:left="3420" w:hanging="420"/>
      </w:pPr>
      <w:rPr>
        <w:rFonts w:ascii="Wingdings" w:hAnsi="Wingdings" w:hint="default"/>
      </w:rPr>
    </w:lvl>
    <w:lvl w:ilvl="4" w:tplc="0409000B" w:tentative="1">
      <w:start w:val="1"/>
      <w:numFmt w:val="bullet"/>
      <w:lvlText w:val=""/>
      <w:lvlJc w:val="left"/>
      <w:pPr>
        <w:ind w:left="3840" w:hanging="420"/>
      </w:pPr>
      <w:rPr>
        <w:rFonts w:ascii="Wingdings" w:hAnsi="Wingdings" w:hint="default"/>
      </w:rPr>
    </w:lvl>
    <w:lvl w:ilvl="5" w:tplc="0409000D" w:tentative="1">
      <w:start w:val="1"/>
      <w:numFmt w:val="bullet"/>
      <w:lvlText w:val=""/>
      <w:lvlJc w:val="left"/>
      <w:pPr>
        <w:ind w:left="4260" w:hanging="420"/>
      </w:pPr>
      <w:rPr>
        <w:rFonts w:ascii="Wingdings" w:hAnsi="Wingdings" w:hint="default"/>
      </w:rPr>
    </w:lvl>
    <w:lvl w:ilvl="6" w:tplc="04090001" w:tentative="1">
      <w:start w:val="1"/>
      <w:numFmt w:val="bullet"/>
      <w:lvlText w:val=""/>
      <w:lvlJc w:val="left"/>
      <w:pPr>
        <w:ind w:left="4680" w:hanging="420"/>
      </w:pPr>
      <w:rPr>
        <w:rFonts w:ascii="Wingdings" w:hAnsi="Wingdings" w:hint="default"/>
      </w:rPr>
    </w:lvl>
    <w:lvl w:ilvl="7" w:tplc="0409000B" w:tentative="1">
      <w:start w:val="1"/>
      <w:numFmt w:val="bullet"/>
      <w:lvlText w:val=""/>
      <w:lvlJc w:val="left"/>
      <w:pPr>
        <w:ind w:left="5100" w:hanging="420"/>
      </w:pPr>
      <w:rPr>
        <w:rFonts w:ascii="Wingdings" w:hAnsi="Wingdings" w:hint="default"/>
      </w:rPr>
    </w:lvl>
    <w:lvl w:ilvl="8" w:tplc="0409000D" w:tentative="1">
      <w:start w:val="1"/>
      <w:numFmt w:val="bullet"/>
      <w:lvlText w:val=""/>
      <w:lvlJc w:val="left"/>
      <w:pPr>
        <w:ind w:left="5520" w:hanging="420"/>
      </w:pPr>
      <w:rPr>
        <w:rFonts w:ascii="Wingdings" w:hAnsi="Wingdings" w:hint="default"/>
      </w:rPr>
    </w:lvl>
  </w:abstractNum>
  <w:abstractNum w:abstractNumId="4" w15:restartNumberingAfterBreak="0">
    <w:nsid w:val="582A1BE8"/>
    <w:multiLevelType w:val="hybridMultilevel"/>
    <w:tmpl w:val="816EF3DE"/>
    <w:lvl w:ilvl="0" w:tplc="A462E44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6C9C7C2D"/>
    <w:multiLevelType w:val="hybridMultilevel"/>
    <w:tmpl w:val="3D16D138"/>
    <w:lvl w:ilvl="0" w:tplc="F5F8AF9A">
      <w:start w:val="7"/>
      <w:numFmt w:val="decimalFullWidth"/>
      <w:lvlText w:val="%1．"/>
      <w:lvlJc w:val="left"/>
      <w:pPr>
        <w:tabs>
          <w:tab w:val="num" w:pos="480"/>
        </w:tabs>
        <w:ind w:left="480" w:hanging="480"/>
      </w:pPr>
      <w:rPr>
        <w:rFonts w:hint="eastAsia"/>
      </w:rPr>
    </w:lvl>
    <w:lvl w:ilvl="1" w:tplc="E0DCE3E2">
      <w:start w:val="1"/>
      <w:numFmt w:val="decimalFullWidth"/>
      <w:lvlText w:val="（%2）"/>
      <w:lvlJc w:val="left"/>
      <w:pPr>
        <w:tabs>
          <w:tab w:val="num" w:pos="1140"/>
        </w:tabs>
        <w:ind w:left="1140" w:hanging="7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746806B4"/>
    <w:multiLevelType w:val="hybridMultilevel"/>
    <w:tmpl w:val="45D2E1CC"/>
    <w:lvl w:ilvl="0" w:tplc="B6A0B81A">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6"/>
  </w:num>
  <w:num w:numId="2">
    <w:abstractNumId w:val="1"/>
  </w:num>
  <w:num w:numId="3">
    <w:abstractNumId w:val="2"/>
  </w:num>
  <w:num w:numId="4">
    <w:abstractNumId w:val="5"/>
  </w:num>
  <w:num w:numId="5">
    <w:abstractNumId w:val="4"/>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378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75D"/>
    <w:rsid w:val="00041A12"/>
    <w:rsid w:val="0007078E"/>
    <w:rsid w:val="00074D7F"/>
    <w:rsid w:val="00074EF0"/>
    <w:rsid w:val="00086219"/>
    <w:rsid w:val="00097288"/>
    <w:rsid w:val="000A380D"/>
    <w:rsid w:val="000B2A30"/>
    <w:rsid w:val="000B7E31"/>
    <w:rsid w:val="000F1815"/>
    <w:rsid w:val="000F1C7F"/>
    <w:rsid w:val="00110262"/>
    <w:rsid w:val="00111B32"/>
    <w:rsid w:val="0012591B"/>
    <w:rsid w:val="00136BA8"/>
    <w:rsid w:val="0014243F"/>
    <w:rsid w:val="00163CB8"/>
    <w:rsid w:val="0016532C"/>
    <w:rsid w:val="0017195B"/>
    <w:rsid w:val="001731A3"/>
    <w:rsid w:val="00173E9A"/>
    <w:rsid w:val="00175B60"/>
    <w:rsid w:val="00175CD3"/>
    <w:rsid w:val="00194056"/>
    <w:rsid w:val="001B1708"/>
    <w:rsid w:val="001C34D4"/>
    <w:rsid w:val="001D7D84"/>
    <w:rsid w:val="001E7CAF"/>
    <w:rsid w:val="002052E8"/>
    <w:rsid w:val="00212F23"/>
    <w:rsid w:val="00214A90"/>
    <w:rsid w:val="002269C2"/>
    <w:rsid w:val="00242D02"/>
    <w:rsid w:val="002466DF"/>
    <w:rsid w:val="002505BA"/>
    <w:rsid w:val="00253F08"/>
    <w:rsid w:val="0026271F"/>
    <w:rsid w:val="00295E5A"/>
    <w:rsid w:val="0029728E"/>
    <w:rsid w:val="002A3AE1"/>
    <w:rsid w:val="002A5C77"/>
    <w:rsid w:val="002B0942"/>
    <w:rsid w:val="002B0C8F"/>
    <w:rsid w:val="002C01E6"/>
    <w:rsid w:val="002C1759"/>
    <w:rsid w:val="002D4E2F"/>
    <w:rsid w:val="0031414D"/>
    <w:rsid w:val="00325D6A"/>
    <w:rsid w:val="00331BE0"/>
    <w:rsid w:val="00332E78"/>
    <w:rsid w:val="003342C1"/>
    <w:rsid w:val="00344587"/>
    <w:rsid w:val="00352F67"/>
    <w:rsid w:val="00355EA2"/>
    <w:rsid w:val="00356F4A"/>
    <w:rsid w:val="003608A7"/>
    <w:rsid w:val="0036116E"/>
    <w:rsid w:val="00373523"/>
    <w:rsid w:val="003742B8"/>
    <w:rsid w:val="00382A58"/>
    <w:rsid w:val="003850B4"/>
    <w:rsid w:val="003932F6"/>
    <w:rsid w:val="003B3952"/>
    <w:rsid w:val="003B3997"/>
    <w:rsid w:val="003D3198"/>
    <w:rsid w:val="003D645F"/>
    <w:rsid w:val="003E74D4"/>
    <w:rsid w:val="003F4830"/>
    <w:rsid w:val="00420360"/>
    <w:rsid w:val="004257D6"/>
    <w:rsid w:val="00447881"/>
    <w:rsid w:val="004820F4"/>
    <w:rsid w:val="00491B6D"/>
    <w:rsid w:val="004974C1"/>
    <w:rsid w:val="004B49EA"/>
    <w:rsid w:val="004C2BF3"/>
    <w:rsid w:val="004C37B4"/>
    <w:rsid w:val="004C5DB9"/>
    <w:rsid w:val="004D5609"/>
    <w:rsid w:val="004E6832"/>
    <w:rsid w:val="00505802"/>
    <w:rsid w:val="0050704D"/>
    <w:rsid w:val="00512A92"/>
    <w:rsid w:val="00522659"/>
    <w:rsid w:val="0052768E"/>
    <w:rsid w:val="00533E7C"/>
    <w:rsid w:val="00540E9B"/>
    <w:rsid w:val="00543909"/>
    <w:rsid w:val="005441B1"/>
    <w:rsid w:val="0054575C"/>
    <w:rsid w:val="005568B4"/>
    <w:rsid w:val="00575BCF"/>
    <w:rsid w:val="005806A4"/>
    <w:rsid w:val="005A3162"/>
    <w:rsid w:val="005A3CDA"/>
    <w:rsid w:val="005A5A68"/>
    <w:rsid w:val="005B0AC9"/>
    <w:rsid w:val="005B3C12"/>
    <w:rsid w:val="005D775D"/>
    <w:rsid w:val="005E064B"/>
    <w:rsid w:val="005E0948"/>
    <w:rsid w:val="005E2DBA"/>
    <w:rsid w:val="005E5D8F"/>
    <w:rsid w:val="005F6A94"/>
    <w:rsid w:val="00615705"/>
    <w:rsid w:val="00624CD0"/>
    <w:rsid w:val="00626945"/>
    <w:rsid w:val="006343A7"/>
    <w:rsid w:val="00642B27"/>
    <w:rsid w:val="00646FD0"/>
    <w:rsid w:val="00652217"/>
    <w:rsid w:val="006868D9"/>
    <w:rsid w:val="00695D93"/>
    <w:rsid w:val="00696ECA"/>
    <w:rsid w:val="006B4DD5"/>
    <w:rsid w:val="006F69C3"/>
    <w:rsid w:val="0070079F"/>
    <w:rsid w:val="0070437D"/>
    <w:rsid w:val="00706A0F"/>
    <w:rsid w:val="007218FE"/>
    <w:rsid w:val="00734648"/>
    <w:rsid w:val="00734A0F"/>
    <w:rsid w:val="007412A0"/>
    <w:rsid w:val="00743757"/>
    <w:rsid w:val="00754838"/>
    <w:rsid w:val="00770A78"/>
    <w:rsid w:val="00771118"/>
    <w:rsid w:val="0079313F"/>
    <w:rsid w:val="007942E4"/>
    <w:rsid w:val="007A7734"/>
    <w:rsid w:val="007B188C"/>
    <w:rsid w:val="00804949"/>
    <w:rsid w:val="0080597E"/>
    <w:rsid w:val="0080672D"/>
    <w:rsid w:val="00813E0C"/>
    <w:rsid w:val="00816972"/>
    <w:rsid w:val="008207E8"/>
    <w:rsid w:val="0082559C"/>
    <w:rsid w:val="008328B6"/>
    <w:rsid w:val="00841E3D"/>
    <w:rsid w:val="00844104"/>
    <w:rsid w:val="008530BB"/>
    <w:rsid w:val="00855D0A"/>
    <w:rsid w:val="00872E4A"/>
    <w:rsid w:val="00876734"/>
    <w:rsid w:val="008920B3"/>
    <w:rsid w:val="00895284"/>
    <w:rsid w:val="00897E02"/>
    <w:rsid w:val="008A6C0F"/>
    <w:rsid w:val="008B1CBE"/>
    <w:rsid w:val="008C3ACD"/>
    <w:rsid w:val="008D2039"/>
    <w:rsid w:val="008D7703"/>
    <w:rsid w:val="00913A34"/>
    <w:rsid w:val="0091655D"/>
    <w:rsid w:val="00916A03"/>
    <w:rsid w:val="009253BD"/>
    <w:rsid w:val="00930AD1"/>
    <w:rsid w:val="00951552"/>
    <w:rsid w:val="00964C8C"/>
    <w:rsid w:val="00975002"/>
    <w:rsid w:val="00983715"/>
    <w:rsid w:val="009865E6"/>
    <w:rsid w:val="0099736F"/>
    <w:rsid w:val="009A2184"/>
    <w:rsid w:val="009B0106"/>
    <w:rsid w:val="009B6404"/>
    <w:rsid w:val="009E2B49"/>
    <w:rsid w:val="009E2FB7"/>
    <w:rsid w:val="00A106FB"/>
    <w:rsid w:val="00A11D84"/>
    <w:rsid w:val="00A12BC7"/>
    <w:rsid w:val="00A2131A"/>
    <w:rsid w:val="00A35C4C"/>
    <w:rsid w:val="00A42E84"/>
    <w:rsid w:val="00A475E7"/>
    <w:rsid w:val="00A549E2"/>
    <w:rsid w:val="00A6057F"/>
    <w:rsid w:val="00A6301F"/>
    <w:rsid w:val="00A718DD"/>
    <w:rsid w:val="00A72415"/>
    <w:rsid w:val="00A755F3"/>
    <w:rsid w:val="00A76CF7"/>
    <w:rsid w:val="00A94FC9"/>
    <w:rsid w:val="00A96882"/>
    <w:rsid w:val="00AB0C7F"/>
    <w:rsid w:val="00AB18AF"/>
    <w:rsid w:val="00AB5EF6"/>
    <w:rsid w:val="00AC0E3C"/>
    <w:rsid w:val="00AC2FF4"/>
    <w:rsid w:val="00AD3698"/>
    <w:rsid w:val="00AE4F2A"/>
    <w:rsid w:val="00AF11B1"/>
    <w:rsid w:val="00AF2EC5"/>
    <w:rsid w:val="00AF52B4"/>
    <w:rsid w:val="00B13BE5"/>
    <w:rsid w:val="00B1569D"/>
    <w:rsid w:val="00B23503"/>
    <w:rsid w:val="00B23AAD"/>
    <w:rsid w:val="00B65529"/>
    <w:rsid w:val="00B85573"/>
    <w:rsid w:val="00B9759E"/>
    <w:rsid w:val="00BA432B"/>
    <w:rsid w:val="00BA7C4A"/>
    <w:rsid w:val="00BB4A0F"/>
    <w:rsid w:val="00BE2370"/>
    <w:rsid w:val="00BE53A2"/>
    <w:rsid w:val="00BE6865"/>
    <w:rsid w:val="00BF0D95"/>
    <w:rsid w:val="00BF4CEC"/>
    <w:rsid w:val="00C049A6"/>
    <w:rsid w:val="00C12195"/>
    <w:rsid w:val="00C126BC"/>
    <w:rsid w:val="00C42307"/>
    <w:rsid w:val="00C60191"/>
    <w:rsid w:val="00C93581"/>
    <w:rsid w:val="00CC446B"/>
    <w:rsid w:val="00CD448B"/>
    <w:rsid w:val="00CD6540"/>
    <w:rsid w:val="00CE517A"/>
    <w:rsid w:val="00D00B14"/>
    <w:rsid w:val="00D02486"/>
    <w:rsid w:val="00D0573C"/>
    <w:rsid w:val="00D12CA6"/>
    <w:rsid w:val="00D26D6F"/>
    <w:rsid w:val="00D27E51"/>
    <w:rsid w:val="00D42CA2"/>
    <w:rsid w:val="00D4791F"/>
    <w:rsid w:val="00D51E91"/>
    <w:rsid w:val="00D60DB9"/>
    <w:rsid w:val="00D67FA9"/>
    <w:rsid w:val="00D73B74"/>
    <w:rsid w:val="00D73F06"/>
    <w:rsid w:val="00D87F12"/>
    <w:rsid w:val="00D93C89"/>
    <w:rsid w:val="00D9769F"/>
    <w:rsid w:val="00DA2ED8"/>
    <w:rsid w:val="00DA503B"/>
    <w:rsid w:val="00DB0E4B"/>
    <w:rsid w:val="00DB22E9"/>
    <w:rsid w:val="00DC5F07"/>
    <w:rsid w:val="00DD03C6"/>
    <w:rsid w:val="00DD32BD"/>
    <w:rsid w:val="00DD33E1"/>
    <w:rsid w:val="00DE7210"/>
    <w:rsid w:val="00DF7845"/>
    <w:rsid w:val="00E02916"/>
    <w:rsid w:val="00E0603A"/>
    <w:rsid w:val="00E07112"/>
    <w:rsid w:val="00E11807"/>
    <w:rsid w:val="00E12EEC"/>
    <w:rsid w:val="00E2569F"/>
    <w:rsid w:val="00E262C1"/>
    <w:rsid w:val="00E55463"/>
    <w:rsid w:val="00E60434"/>
    <w:rsid w:val="00E9763F"/>
    <w:rsid w:val="00EA5538"/>
    <w:rsid w:val="00EA714B"/>
    <w:rsid w:val="00ED02DB"/>
    <w:rsid w:val="00ED3EAC"/>
    <w:rsid w:val="00F01C98"/>
    <w:rsid w:val="00F03F25"/>
    <w:rsid w:val="00F61066"/>
    <w:rsid w:val="00F9256F"/>
    <w:rsid w:val="00F96AD5"/>
    <w:rsid w:val="00FA1276"/>
    <w:rsid w:val="00FA25E2"/>
    <w:rsid w:val="00FC2C7C"/>
    <w:rsid w:val="00FE2EAA"/>
    <w:rsid w:val="00FE6D00"/>
    <w:rsid w:val="00FE76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v:textbox inset="5.85pt,.7pt,5.85pt,.7pt"/>
    </o:shapedefaults>
    <o:shapelayout v:ext="edit">
      <o:idmap v:ext="edit" data="1"/>
    </o:shapelayout>
  </w:shapeDefaults>
  <w:decimalSymbol w:val="."/>
  <w:listSeparator w:val=","/>
  <w15:docId w15:val="{D25BEBDC-2C35-4329-8DE4-F8BD1625F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adjustRightInd w:val="0"/>
      <w:spacing w:line="360" w:lineRule="atLeast"/>
      <w:textAlignment w:val="baseline"/>
      <w:outlineLvl w:val="0"/>
    </w:pPr>
    <w:rPr>
      <w:rFonts w:ascii="Arial" w:eastAsia="ＭＳ ゴシック" w:hAnsi="Arial"/>
      <w:kern w:val="24"/>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szCs w:val="20"/>
    </w:rPr>
  </w:style>
  <w:style w:type="paragraph" w:styleId="a4">
    <w:name w:val="Date"/>
    <w:basedOn w:val="a"/>
    <w:next w:val="a"/>
    <w:rPr>
      <w:szCs w:val="20"/>
    </w:rPr>
  </w:style>
  <w:style w:type="paragraph" w:styleId="a5">
    <w:name w:val="Body Text Indent"/>
    <w:basedOn w:val="a"/>
    <w:pPr>
      <w:spacing w:line="320" w:lineRule="exact"/>
      <w:ind w:leftChars="228" w:left="479" w:firstLineChars="100" w:firstLine="240"/>
    </w:pPr>
    <w:rPr>
      <w:sz w:val="24"/>
    </w:rPr>
  </w:style>
  <w:style w:type="paragraph" w:styleId="2">
    <w:name w:val="Body Text Indent 2"/>
    <w:basedOn w:val="a"/>
    <w:pPr>
      <w:ind w:leftChars="114" w:left="1439" w:hangingChars="500" w:hanging="1200"/>
    </w:pPr>
    <w:rPr>
      <w:sz w:val="24"/>
    </w:rPr>
  </w:style>
  <w:style w:type="paragraph" w:styleId="3">
    <w:name w:val="Body Text Indent 3"/>
    <w:basedOn w:val="a"/>
    <w:rsid w:val="007218FE"/>
    <w:pPr>
      <w:ind w:leftChars="400" w:left="851"/>
    </w:pPr>
    <w:rPr>
      <w:sz w:val="16"/>
      <w:szCs w:val="16"/>
    </w:rPr>
  </w:style>
  <w:style w:type="paragraph" w:styleId="a6">
    <w:name w:val="Balloon Text"/>
    <w:basedOn w:val="a"/>
    <w:semiHidden/>
    <w:rsid w:val="00BF4CEC"/>
    <w:rPr>
      <w:rFonts w:ascii="Arial" w:eastAsia="ＭＳ ゴシック" w:hAnsi="Arial"/>
      <w:sz w:val="18"/>
      <w:szCs w:val="18"/>
    </w:rPr>
  </w:style>
  <w:style w:type="paragraph" w:styleId="a7">
    <w:name w:val="header"/>
    <w:basedOn w:val="a"/>
    <w:link w:val="a8"/>
    <w:rsid w:val="00E0603A"/>
    <w:pPr>
      <w:tabs>
        <w:tab w:val="center" w:pos="4252"/>
        <w:tab w:val="right" w:pos="8504"/>
      </w:tabs>
      <w:snapToGrid w:val="0"/>
    </w:pPr>
  </w:style>
  <w:style w:type="character" w:customStyle="1" w:styleId="a8">
    <w:name w:val="ヘッダー (文字)"/>
    <w:link w:val="a7"/>
    <w:rsid w:val="00E0603A"/>
    <w:rPr>
      <w:kern w:val="2"/>
      <w:sz w:val="21"/>
      <w:szCs w:val="24"/>
    </w:rPr>
  </w:style>
  <w:style w:type="paragraph" w:styleId="a9">
    <w:name w:val="footer"/>
    <w:basedOn w:val="a"/>
    <w:link w:val="aa"/>
    <w:rsid w:val="00E0603A"/>
    <w:pPr>
      <w:tabs>
        <w:tab w:val="center" w:pos="4252"/>
        <w:tab w:val="right" w:pos="8504"/>
      </w:tabs>
      <w:snapToGrid w:val="0"/>
    </w:pPr>
  </w:style>
  <w:style w:type="character" w:customStyle="1" w:styleId="aa">
    <w:name w:val="フッター (文字)"/>
    <w:link w:val="a9"/>
    <w:rsid w:val="00E0603A"/>
    <w:rPr>
      <w:kern w:val="2"/>
      <w:sz w:val="21"/>
      <w:szCs w:val="24"/>
    </w:rPr>
  </w:style>
  <w:style w:type="character" w:styleId="ab">
    <w:name w:val="Hyperlink"/>
    <w:rsid w:val="00A549E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585008">
      <w:bodyDiv w:val="1"/>
      <w:marLeft w:val="0"/>
      <w:marRight w:val="0"/>
      <w:marTop w:val="0"/>
      <w:marBottom w:val="0"/>
      <w:divBdr>
        <w:top w:val="none" w:sz="0" w:space="0" w:color="auto"/>
        <w:left w:val="none" w:sz="0" w:space="0" w:color="auto"/>
        <w:bottom w:val="none" w:sz="0" w:space="0" w:color="auto"/>
        <w:right w:val="none" w:sz="0" w:space="0" w:color="auto"/>
      </w:divBdr>
      <w:divsChild>
        <w:div w:id="1164852495">
          <w:marLeft w:val="0"/>
          <w:marRight w:val="0"/>
          <w:marTop w:val="0"/>
          <w:marBottom w:val="0"/>
          <w:divBdr>
            <w:top w:val="none" w:sz="0" w:space="0" w:color="auto"/>
            <w:left w:val="none" w:sz="0" w:space="0" w:color="auto"/>
            <w:bottom w:val="none" w:sz="0" w:space="0" w:color="auto"/>
            <w:right w:val="none" w:sz="0" w:space="0" w:color="auto"/>
          </w:divBdr>
          <w:divsChild>
            <w:div w:id="1804083364">
              <w:marLeft w:val="0"/>
              <w:marRight w:val="0"/>
              <w:marTop w:val="0"/>
              <w:marBottom w:val="0"/>
              <w:divBdr>
                <w:top w:val="none" w:sz="0" w:space="0" w:color="auto"/>
                <w:left w:val="none" w:sz="0" w:space="0" w:color="auto"/>
                <w:bottom w:val="none" w:sz="0" w:space="0" w:color="auto"/>
                <w:right w:val="none" w:sz="0" w:space="0" w:color="auto"/>
              </w:divBdr>
              <w:divsChild>
                <w:div w:id="225922967">
                  <w:marLeft w:val="0"/>
                  <w:marRight w:val="0"/>
                  <w:marTop w:val="0"/>
                  <w:marBottom w:val="0"/>
                  <w:divBdr>
                    <w:top w:val="none" w:sz="0" w:space="0" w:color="auto"/>
                    <w:left w:val="none" w:sz="0" w:space="0" w:color="auto"/>
                    <w:bottom w:val="none" w:sz="0" w:space="0" w:color="auto"/>
                    <w:right w:val="none" w:sz="0" w:space="0" w:color="auto"/>
                  </w:divBdr>
                  <w:divsChild>
                    <w:div w:id="1349017390">
                      <w:marLeft w:val="0"/>
                      <w:marRight w:val="0"/>
                      <w:marTop w:val="0"/>
                      <w:marBottom w:val="0"/>
                      <w:divBdr>
                        <w:top w:val="none" w:sz="0" w:space="0" w:color="auto"/>
                        <w:left w:val="none" w:sz="0" w:space="0" w:color="auto"/>
                        <w:bottom w:val="none" w:sz="0" w:space="0" w:color="auto"/>
                        <w:right w:val="none" w:sz="0" w:space="0" w:color="auto"/>
                      </w:divBdr>
                      <w:divsChild>
                        <w:div w:id="2144342172">
                          <w:marLeft w:val="0"/>
                          <w:marRight w:val="0"/>
                          <w:marTop w:val="0"/>
                          <w:marBottom w:val="0"/>
                          <w:divBdr>
                            <w:top w:val="none" w:sz="0" w:space="0" w:color="auto"/>
                            <w:left w:val="none" w:sz="0" w:space="0" w:color="auto"/>
                            <w:bottom w:val="none" w:sz="0" w:space="0" w:color="auto"/>
                            <w:right w:val="none" w:sz="0" w:space="0" w:color="auto"/>
                          </w:divBdr>
                          <w:divsChild>
                            <w:div w:id="398750201">
                              <w:marLeft w:val="-750"/>
                              <w:marRight w:val="0"/>
                              <w:marTop w:val="0"/>
                              <w:marBottom w:val="0"/>
                              <w:divBdr>
                                <w:top w:val="none" w:sz="0" w:space="0" w:color="auto"/>
                                <w:left w:val="none" w:sz="0" w:space="0" w:color="auto"/>
                                <w:bottom w:val="none" w:sz="0" w:space="0" w:color="auto"/>
                                <w:right w:val="none" w:sz="0" w:space="0" w:color="auto"/>
                              </w:divBdr>
                              <w:divsChild>
                                <w:div w:id="1704667930">
                                  <w:marLeft w:val="0"/>
                                  <w:marRight w:val="-3750"/>
                                  <w:marTop w:val="0"/>
                                  <w:marBottom w:val="0"/>
                                  <w:divBdr>
                                    <w:top w:val="none" w:sz="0" w:space="0" w:color="auto"/>
                                    <w:left w:val="none" w:sz="0" w:space="0" w:color="auto"/>
                                    <w:bottom w:val="none" w:sz="0" w:space="0" w:color="auto"/>
                                    <w:right w:val="none" w:sz="0" w:space="0" w:color="auto"/>
                                  </w:divBdr>
                                  <w:divsChild>
                                    <w:div w:id="712850192">
                                      <w:marLeft w:val="900"/>
                                      <w:marRight w:val="3900"/>
                                      <w:marTop w:val="0"/>
                                      <w:marBottom w:val="0"/>
                                      <w:divBdr>
                                        <w:top w:val="none" w:sz="0" w:space="0" w:color="auto"/>
                                        <w:left w:val="none" w:sz="0" w:space="0" w:color="auto"/>
                                        <w:bottom w:val="none" w:sz="0" w:space="0" w:color="auto"/>
                                        <w:right w:val="none" w:sz="0" w:space="0" w:color="auto"/>
                                      </w:divBdr>
                                      <w:divsChild>
                                        <w:div w:id="738789171">
                                          <w:marLeft w:val="0"/>
                                          <w:marRight w:val="0"/>
                                          <w:marTop w:val="0"/>
                                          <w:marBottom w:val="0"/>
                                          <w:divBdr>
                                            <w:top w:val="none" w:sz="0" w:space="0" w:color="auto"/>
                                            <w:left w:val="none" w:sz="0" w:space="0" w:color="auto"/>
                                            <w:bottom w:val="none" w:sz="0" w:space="0" w:color="auto"/>
                                            <w:right w:val="none" w:sz="0" w:space="0" w:color="auto"/>
                                          </w:divBdr>
                                          <w:divsChild>
                                            <w:div w:id="1738698314">
                                              <w:marLeft w:val="0"/>
                                              <w:marRight w:val="0"/>
                                              <w:marTop w:val="0"/>
                                              <w:marBottom w:val="0"/>
                                              <w:divBdr>
                                                <w:top w:val="none" w:sz="0" w:space="0" w:color="auto"/>
                                                <w:left w:val="none" w:sz="0" w:space="0" w:color="auto"/>
                                                <w:bottom w:val="none" w:sz="0" w:space="0" w:color="auto"/>
                                                <w:right w:val="none" w:sz="0" w:space="0" w:color="auto"/>
                                              </w:divBdr>
                                              <w:divsChild>
                                                <w:div w:id="692608943">
                                                  <w:marLeft w:val="0"/>
                                                  <w:marRight w:val="0"/>
                                                  <w:marTop w:val="0"/>
                                                  <w:marBottom w:val="0"/>
                                                  <w:divBdr>
                                                    <w:top w:val="none" w:sz="0" w:space="0" w:color="auto"/>
                                                    <w:left w:val="none" w:sz="0" w:space="0" w:color="auto"/>
                                                    <w:bottom w:val="none" w:sz="0" w:space="0" w:color="auto"/>
                                                    <w:right w:val="none" w:sz="0" w:space="0" w:color="auto"/>
                                                  </w:divBdr>
                                                  <w:divsChild>
                                                    <w:div w:id="453601772">
                                                      <w:marLeft w:val="0"/>
                                                      <w:marRight w:val="0"/>
                                                      <w:marTop w:val="0"/>
                                                      <w:marBottom w:val="0"/>
                                                      <w:divBdr>
                                                        <w:top w:val="none" w:sz="0" w:space="0" w:color="auto"/>
                                                        <w:left w:val="none" w:sz="0" w:space="0" w:color="auto"/>
                                                        <w:bottom w:val="none" w:sz="0" w:space="0" w:color="auto"/>
                                                        <w:right w:val="none" w:sz="0" w:space="0" w:color="auto"/>
                                                      </w:divBdr>
                                                      <w:divsChild>
                                                        <w:div w:id="757481243">
                                                          <w:marLeft w:val="0"/>
                                                          <w:marRight w:val="0"/>
                                                          <w:marTop w:val="0"/>
                                                          <w:marBottom w:val="0"/>
                                                          <w:divBdr>
                                                            <w:top w:val="none" w:sz="0" w:space="0" w:color="auto"/>
                                                            <w:left w:val="none" w:sz="0" w:space="0" w:color="auto"/>
                                                            <w:bottom w:val="none" w:sz="0" w:space="0" w:color="auto"/>
                                                            <w:right w:val="none" w:sz="0" w:space="0" w:color="auto"/>
                                                          </w:divBdr>
                                                          <w:divsChild>
                                                            <w:div w:id="1744910194">
                                                              <w:marLeft w:val="0"/>
                                                              <w:marRight w:val="0"/>
                                                              <w:marTop w:val="0"/>
                                                              <w:marBottom w:val="0"/>
                                                              <w:divBdr>
                                                                <w:top w:val="none" w:sz="0" w:space="0" w:color="auto"/>
                                                                <w:left w:val="none" w:sz="0" w:space="0" w:color="auto"/>
                                                                <w:bottom w:val="none" w:sz="0" w:space="0" w:color="auto"/>
                                                                <w:right w:val="none" w:sz="0" w:space="0" w:color="auto"/>
                                                              </w:divBdr>
                                                              <w:divsChild>
                                                                <w:div w:id="1485392587">
                                                                  <w:marLeft w:val="0"/>
                                                                  <w:marRight w:val="0"/>
                                                                  <w:marTop w:val="0"/>
                                                                  <w:marBottom w:val="0"/>
                                                                  <w:divBdr>
                                                                    <w:top w:val="none" w:sz="0" w:space="0" w:color="auto"/>
                                                                    <w:left w:val="none" w:sz="0" w:space="0" w:color="auto"/>
                                                                    <w:bottom w:val="none" w:sz="0" w:space="0" w:color="auto"/>
                                                                    <w:right w:val="none" w:sz="0" w:space="0" w:color="auto"/>
                                                                  </w:divBdr>
                                                                  <w:divsChild>
                                                                    <w:div w:id="274212572">
                                                                      <w:marLeft w:val="0"/>
                                                                      <w:marRight w:val="0"/>
                                                                      <w:marTop w:val="0"/>
                                                                      <w:marBottom w:val="0"/>
                                                                      <w:divBdr>
                                                                        <w:top w:val="none" w:sz="0" w:space="0" w:color="auto"/>
                                                                        <w:left w:val="none" w:sz="0" w:space="0" w:color="auto"/>
                                                                        <w:bottom w:val="none" w:sz="0" w:space="0" w:color="auto"/>
                                                                        <w:right w:val="none" w:sz="0" w:space="0" w:color="auto"/>
                                                                      </w:divBdr>
                                                                      <w:divsChild>
                                                                        <w:div w:id="234126980">
                                                                          <w:marLeft w:val="0"/>
                                                                          <w:marRight w:val="0"/>
                                                                          <w:marTop w:val="0"/>
                                                                          <w:marBottom w:val="0"/>
                                                                          <w:divBdr>
                                                                            <w:top w:val="none" w:sz="0" w:space="0" w:color="auto"/>
                                                                            <w:left w:val="none" w:sz="0" w:space="0" w:color="auto"/>
                                                                            <w:bottom w:val="none" w:sz="0" w:space="0" w:color="auto"/>
                                                                            <w:right w:val="none" w:sz="0" w:space="0" w:color="auto"/>
                                                                          </w:divBdr>
                                                                        </w:div>
                                                                        <w:div w:id="117973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5666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care-net.biz/23/zaitakunet/ex04-2.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128</TotalTime>
  <Pages>2</Pages>
  <Words>224</Words>
  <Characters>1277</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平成１６年度「事務員研修Ⅰ」開催要領　　（案）</vt:lpstr>
      <vt:lpstr>平成１６年度「事務員研修Ⅰ」開催要領　　（案）</vt:lpstr>
    </vt:vector>
  </TitlesOfParts>
  <Company/>
  <LinksUpToDate>false</LinksUpToDate>
  <CharactersWithSpaces>1499</CharactersWithSpaces>
  <SharedDoc>false</SharedDoc>
  <HLinks>
    <vt:vector size="6" baseType="variant">
      <vt:variant>
        <vt:i4>1769497</vt:i4>
      </vt:variant>
      <vt:variant>
        <vt:i4>0</vt:i4>
      </vt:variant>
      <vt:variant>
        <vt:i4>0</vt:i4>
      </vt:variant>
      <vt:variant>
        <vt:i4>5</vt:i4>
      </vt:variant>
      <vt:variant>
        <vt:lpwstr>http://care-net.biz/23/zaitakunet/ex04-2.php</vt:lpwstr>
      </vt:variant>
      <vt:variant>
        <vt:lpwstr>kensyu-b</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平成１６年度「事務員研修Ⅰ」開催要領　　（案）</dc:title>
  <dc:subject/>
  <dc:creator>名古屋市社会福祉協議会</dc:creator>
  <cp:keywords/>
  <cp:lastModifiedBy>profile</cp:lastModifiedBy>
  <cp:revision>24</cp:revision>
  <cp:lastPrinted>2017-06-06T05:02:00Z</cp:lastPrinted>
  <dcterms:created xsi:type="dcterms:W3CDTF">2015-08-01T01:39:00Z</dcterms:created>
  <dcterms:modified xsi:type="dcterms:W3CDTF">2017-06-16T08:13:00Z</dcterms:modified>
</cp:coreProperties>
</file>