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BE" w:rsidRDefault="00356CBE" w:rsidP="00356CBE">
      <w:pPr>
        <w:rPr>
          <w:rFonts w:ascii="HG丸ｺﾞｼｯｸM-PRO" w:eastAsia="HG丸ｺﾞｼｯｸM-PRO" w:hint="eastAsia"/>
          <w:sz w:val="24"/>
        </w:rPr>
      </w:pPr>
      <w:r w:rsidRPr="00405EEC">
        <w:rPr>
          <w:rFonts w:ascii="HG丸ｺﾞｼｯｸM-PRO" w:eastAsia="HG丸ｺﾞｼｯｸM-PRO" w:hint="eastAsia"/>
          <w:sz w:val="24"/>
        </w:rPr>
        <w:t>『</w:t>
      </w:r>
      <w:r>
        <w:rPr>
          <w:rFonts w:ascii="HG丸ｺﾞｼｯｸM-PRO" w:eastAsia="HG丸ｺﾞｼｯｸM-PRO" w:hint="eastAsia"/>
          <w:sz w:val="24"/>
        </w:rPr>
        <w:t>施設利用</w:t>
      </w:r>
      <w:r w:rsidRPr="00405EEC">
        <w:rPr>
          <w:rFonts w:ascii="HG丸ｺﾞｼｯｸM-PRO" w:eastAsia="HG丸ｺﾞｼｯｸM-PRO" w:hint="eastAsia"/>
          <w:sz w:val="24"/>
        </w:rPr>
        <w:t>』</w:t>
      </w:r>
      <w:r>
        <w:rPr>
          <w:rFonts w:ascii="HG丸ｺﾞｼｯｸM-PRO" w:eastAsia="HG丸ｺﾞｼｯｸM-PRO" w:hint="eastAsia"/>
          <w:sz w:val="24"/>
        </w:rPr>
        <w:t>（長期入所・短期入所・介護予防短期入所）</w:t>
      </w:r>
      <w:r w:rsidRPr="00405EEC">
        <w:rPr>
          <w:rFonts w:ascii="HG丸ｺﾞｼｯｸM-PRO" w:eastAsia="HG丸ｺﾞｼｯｸM-PRO" w:hint="eastAsia"/>
          <w:sz w:val="24"/>
        </w:rPr>
        <w:t>までの流れ</w:t>
      </w:r>
    </w:p>
    <w:p w:rsidR="00356CBE" w:rsidRDefault="00356CBE" w:rsidP="00356CBE">
      <w:pPr>
        <w:rPr>
          <w:rFonts w:ascii="HG丸ｺﾞｼｯｸM-PRO" w:eastAsia="HG丸ｺﾞｼｯｸM-PRO" w:hint="eastAsia"/>
          <w:b/>
          <w:sz w:val="22"/>
          <w:szCs w:val="22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3D0F36">
        <w:rPr>
          <w:rFonts w:ascii="HG丸ｺﾞｼｯｸM-PRO" w:eastAsia="HG丸ｺﾞｼｯｸM-PRO" w:hint="eastAsia"/>
          <w:b/>
          <w:sz w:val="22"/>
          <w:szCs w:val="22"/>
        </w:rPr>
        <w:t>＜長期入所＞</w:t>
      </w:r>
    </w:p>
    <w:p w:rsidR="00356CBE" w:rsidRPr="00356CBE" w:rsidRDefault="00356CBE" w:rsidP="00356CBE">
      <w:pPr>
        <w:rPr>
          <w:rFonts w:ascii="HG丸ｺﾞｼｯｸM-PRO" w:eastAsia="HG丸ｺﾞｼｯｸM-PRO" w:hint="eastAsia"/>
          <w:b/>
          <w:sz w:val="22"/>
          <w:szCs w:val="22"/>
        </w:rPr>
      </w:pPr>
      <w:r>
        <w:rPr>
          <w:rFonts w:hint="eastAsia"/>
        </w:rPr>
        <w:t xml:space="preserve">　１）　　　　　　　　　　　　　</w:t>
      </w:r>
      <w:r>
        <w:rPr>
          <w:rFonts w:hint="eastAsia"/>
        </w:rPr>
        <w:t>①入所希望の概要の聞き取り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6252" wp14:editId="745CB53C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848485" cy="1181100"/>
                <wp:effectExtent l="0" t="0" r="1841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BE" w:rsidRDefault="00356CBE" w:rsidP="00356C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入所相談・施設見学</w:t>
                            </w:r>
                          </w:p>
                          <w:p w:rsidR="00356CBE" w:rsidRDefault="00356CBE" w:rsidP="00356C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随時受付</w:t>
                            </w:r>
                          </w:p>
                          <w:p w:rsidR="00356CBE" w:rsidRDefault="00356CBE" w:rsidP="00356CBE">
                            <w:r>
                              <w:rPr>
                                <w:rFonts w:hint="eastAsia"/>
                              </w:rPr>
                              <w:t>（事前にご連絡いただけますと、ゆっくり説明、ご案内させていただけます。）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.55pt;margin-top:.5pt;width:145.5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">
                <v:textbox inset="5.85pt,.7pt,5.85pt,.7pt">
                  <w:txbxContent>
                    <w:p w:rsidR="00356CBE" w:rsidRDefault="00356CBE" w:rsidP="00356C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入所相談・施設見学</w:t>
                      </w:r>
                    </w:p>
                    <w:p w:rsidR="00356CBE" w:rsidRDefault="00356CBE" w:rsidP="00356CB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随時受付</w:t>
                      </w:r>
                    </w:p>
                    <w:p w:rsidR="00356CBE" w:rsidRDefault="00356CBE" w:rsidP="00356CBE">
                      <w:r>
                        <w:rPr>
                          <w:rFonts w:hint="eastAsia"/>
                        </w:rPr>
                        <w:t>（事前にご連絡いただけますと、ゆっくり説明、ご案内させていただけます。）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・利用者、家族の要望、入所希望、理由の聞き</w:t>
      </w:r>
      <w:r>
        <w:rPr>
          <w:rFonts w:hint="eastAsia"/>
        </w:rPr>
        <w:t>取り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・病状、身体機能等の状態の聞き取り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↓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病状によっては、入所いただけない場合があります。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・現在の要介護度の確認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875C18">
        <w:rPr>
          <w:rFonts w:eastAsia="ＭＳ Ｐゴシック" w:hint="eastAsia"/>
          <w:u w:val="wavyDouble"/>
        </w:rPr>
        <w:t>長期入所利用の対象者は、要介護１～５</w:t>
      </w:r>
      <w:r>
        <w:rPr>
          <w:rFonts w:hint="eastAsia"/>
        </w:rPr>
        <w:t>の方のみです</w:t>
      </w:r>
      <w:r>
        <w:rPr>
          <w:rFonts w:hint="eastAsia"/>
        </w:rPr>
        <w:t>。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②</w:t>
      </w:r>
      <w:r>
        <w:rPr>
          <w:rFonts w:hint="eastAsia"/>
        </w:rPr>
        <w:t>資料の説明</w:t>
      </w:r>
    </w:p>
    <w:p w:rsidR="00356CBE" w:rsidRDefault="00356CBE" w:rsidP="00356CBE">
      <w:pPr>
        <w:ind w:firstLineChars="1700" w:firstLine="3570"/>
        <w:rPr>
          <w:rFonts w:hint="eastAsia"/>
        </w:rPr>
      </w:pPr>
      <w:r>
        <w:rPr>
          <w:rFonts w:hint="eastAsia"/>
        </w:rPr>
        <w:t>・介護保険　３つの施設サービス</w:t>
      </w:r>
    </w:p>
    <w:p w:rsidR="00356CBE" w:rsidRDefault="00356CBE" w:rsidP="00356CBE">
      <w:pPr>
        <w:ind w:firstLineChars="1700" w:firstLine="3570"/>
        <w:rPr>
          <w:rFonts w:hint="eastAsia"/>
        </w:rPr>
      </w:pPr>
      <w:r>
        <w:rPr>
          <w:rFonts w:hint="eastAsia"/>
        </w:rPr>
        <w:t>・甲府南ライフケアセンターの特徴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・「入所」までの流れ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・施設利用料の説明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・「介護保険負担限度額申請」について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③入所申込み関係書類について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・入所申込書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</w:t>
      </w:r>
      <w:r w:rsidRPr="00875C18">
        <w:rPr>
          <w:rFonts w:eastAsia="ＭＳ Ｐゴシック" w:hint="eastAsia"/>
          <w:u w:val="wavyDouble"/>
        </w:rPr>
        <w:t>健康診査証明書（直近３ヶ月以内のもの</w:t>
      </w:r>
      <w:r>
        <w:rPr>
          <w:rFonts w:hint="eastAsia"/>
        </w:rPr>
        <w:t>）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・胸部レントゲンフィルム（</w:t>
      </w:r>
      <w:r w:rsidRPr="00875C18">
        <w:rPr>
          <w:rFonts w:eastAsia="ＭＳ Ｐゴシック" w:hint="eastAsia"/>
          <w:u w:val="wavyDouble"/>
        </w:rPr>
        <w:t>直近３ヶ月以内のもの</w:t>
      </w:r>
      <w:r>
        <w:rPr>
          <w:rFonts w:hint="eastAsia"/>
        </w:rPr>
        <w:t>）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＊コピー、</w:t>
      </w:r>
      <w:r>
        <w:rPr>
          <w:rFonts w:hint="eastAsia"/>
        </w:rPr>
        <w:t>CDR</w:t>
      </w:r>
      <w:r>
        <w:rPr>
          <w:rFonts w:hint="eastAsia"/>
        </w:rPr>
        <w:t>、</w:t>
      </w:r>
      <w:r>
        <w:rPr>
          <w:rFonts w:hint="eastAsia"/>
        </w:rPr>
        <w:t>USB</w:t>
      </w:r>
      <w:r>
        <w:rPr>
          <w:rFonts w:hint="eastAsia"/>
        </w:rPr>
        <w:t>メモリにてお取り扱い可能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④施設見学</w:t>
      </w:r>
    </w:p>
    <w:p w:rsidR="00356CBE" w:rsidRDefault="00356CBE" w:rsidP="00356CB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２）　　　　　　　　　　　　　　　　</w:t>
      </w:r>
    </w:p>
    <w:p w:rsidR="00356CBE" w:rsidRDefault="00356CBE" w:rsidP="00356CBE">
      <w:pPr>
        <w:ind w:left="3570" w:hangingChars="1700" w:hanging="357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BACB1" wp14:editId="2BACBEFF">
                <wp:simplePos x="0" y="0"/>
                <wp:positionH relativeFrom="column">
                  <wp:posOffset>86360</wp:posOffset>
                </wp:positionH>
                <wp:positionV relativeFrom="paragraph">
                  <wp:posOffset>19050</wp:posOffset>
                </wp:positionV>
                <wp:extent cx="1733550" cy="5715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BE" w:rsidRDefault="00356CBE" w:rsidP="00356C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事前訪問調査</w:t>
                            </w:r>
                          </w:p>
                          <w:p w:rsidR="00356CBE" w:rsidRDefault="00356CBE" w:rsidP="00356CBE">
                            <w:r>
                              <w:rPr>
                                <w:rFonts w:hint="eastAsia"/>
                              </w:rPr>
                              <w:t>（判定会前）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6.8pt;margin-top:1.5pt;width:136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">
                <v:textbox inset="5.85pt,.7pt,5.85pt,.7pt">
                  <w:txbxContent>
                    <w:p w:rsidR="00356CBE" w:rsidRDefault="00356CBE" w:rsidP="00356C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事前訪問調査</w:t>
                      </w:r>
                    </w:p>
                    <w:p w:rsidR="00356CBE" w:rsidRDefault="00356CBE" w:rsidP="00356CBE">
                      <w:r>
                        <w:rPr>
                          <w:rFonts w:hint="eastAsia"/>
                        </w:rPr>
                        <w:t>（判定会前）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・毎週水曜日開催の「判定会」に向け、支援相談員、看護・介護職員、施設介護支援専門員が</w:t>
      </w:r>
      <w:r>
        <w:rPr>
          <w:rFonts w:hint="eastAsia"/>
        </w:rPr>
        <w:t>入院先病院又は利用サービス事業所等に調査にお伺いします。</w:t>
      </w:r>
    </w:p>
    <w:p w:rsidR="00356CBE" w:rsidRDefault="00356CBE" w:rsidP="00356CBE">
      <w:pPr>
        <w:ind w:firstLineChars="1800" w:firstLine="3780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ご家族の立会い等は、不要です。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>３）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0</wp:posOffset>
                </wp:positionV>
                <wp:extent cx="1733550" cy="6667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BE" w:rsidRDefault="00356CBE" w:rsidP="00356CB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入所（利用）判定会</w:t>
                            </w:r>
                          </w:p>
                          <w:p w:rsidR="00356CBE" w:rsidRDefault="00356CBE" w:rsidP="00356C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↓</w:t>
                            </w:r>
                          </w:p>
                          <w:p w:rsidR="00356CBE" w:rsidRDefault="00356CBE" w:rsidP="00356CBE">
                            <w:r>
                              <w:rPr>
                                <w:rFonts w:hint="eastAsia"/>
                              </w:rPr>
                              <w:t>「入所待機」の決定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.8pt;margin-top:0;width:13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">
                <v:textbox inset="5.85pt,.7pt,5.85pt,.7pt">
                  <w:txbxContent>
                    <w:p w:rsidR="00356CBE" w:rsidRDefault="00356CBE" w:rsidP="00356CB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入所（利用）判定会</w:t>
                      </w:r>
                    </w:p>
                    <w:p w:rsidR="00356CBE" w:rsidRDefault="00356CBE" w:rsidP="00356C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↓</w:t>
                      </w:r>
                    </w:p>
                    <w:p w:rsidR="00356CBE" w:rsidRDefault="00356CBE" w:rsidP="00356CBE">
                      <w:r>
                        <w:rPr>
                          <w:rFonts w:hint="eastAsia"/>
                        </w:rPr>
                        <w:t>「入所待機」の決定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①原則として毎週水曜日に開催します。</w:t>
      </w:r>
    </w:p>
    <w:p w:rsidR="00356CBE" w:rsidRDefault="00356CBE" w:rsidP="00356CBE">
      <w:pPr>
        <w:ind w:left="3780" w:hangingChars="1800" w:hanging="3780"/>
        <w:rPr>
          <w:rFonts w:hint="eastAsia"/>
        </w:rPr>
      </w:pPr>
      <w:r>
        <w:rPr>
          <w:rFonts w:hint="eastAsia"/>
        </w:rPr>
        <w:t xml:space="preserve">　　　　　　　　　　　　　　　　　②</w:t>
      </w:r>
      <w:r>
        <w:rPr>
          <w:rFonts w:hint="eastAsia"/>
        </w:rPr>
        <w:t>入所申込み関係書類（入所申込書、健康診査証明書、胸部レントゲンフィルム）が事前に提出され、</w:t>
      </w:r>
      <w:bookmarkStart w:id="0" w:name="_GoBack"/>
      <w:bookmarkEnd w:id="0"/>
      <w:r>
        <w:rPr>
          <w:rFonts w:hint="eastAsia"/>
        </w:rPr>
        <w:t>且つ事前訪問調査が行われた方について検討が行なわれます。</w:t>
      </w:r>
    </w:p>
    <w:p w:rsidR="00356CBE" w:rsidRDefault="00356CBE" w:rsidP="00356CBE">
      <w:pPr>
        <w:ind w:left="3780" w:hangingChars="1800" w:hanging="3780"/>
        <w:rPr>
          <w:rFonts w:hint="eastAsia"/>
        </w:rPr>
      </w:pPr>
      <w:r>
        <w:rPr>
          <w:rFonts w:hint="eastAsia"/>
        </w:rPr>
        <w:t xml:space="preserve">　　　　　　　　　　　　　　　　　③</w:t>
      </w:r>
      <w:r>
        <w:rPr>
          <w:rFonts w:hint="eastAsia"/>
        </w:rPr>
        <w:t>事前調査の情報や医療面での情報を下に、介護老人保健施設での援助が可能か否かの判定を行います。</w:t>
      </w:r>
    </w:p>
    <w:p w:rsidR="00356CBE" w:rsidRDefault="00356CBE" w:rsidP="00356CBE">
      <w:pPr>
        <w:ind w:left="4200" w:hangingChars="2000" w:hanging="4200"/>
        <w:rPr>
          <w:rFonts w:hint="eastAsia"/>
        </w:rPr>
      </w:pPr>
      <w:r>
        <w:rPr>
          <w:rFonts w:hint="eastAsia"/>
        </w:rPr>
        <w:lastRenderedPageBreak/>
        <w:t xml:space="preserve">　　　　　　　　　　　　　　　　　　</w:t>
      </w:r>
      <w:r>
        <w:rPr>
          <w:rFonts w:hint="eastAsia"/>
        </w:rPr>
        <w:t>＊ご家族には、提案する判定会の予定日、判定会結果について、支援相談員よりご連絡いたします。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↓</w:t>
      </w:r>
    </w:p>
    <w:p w:rsidR="00356CBE" w:rsidRPr="00356CBE" w:rsidRDefault="00356CBE" w:rsidP="00356CBE">
      <w:pPr>
        <w:ind w:leftChars="1700" w:left="378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  <w:highlight w:val="lightGray"/>
        </w:rPr>
        <w:t>※</w:t>
      </w:r>
      <w:r>
        <w:rPr>
          <w:rFonts w:hint="eastAsia"/>
        </w:rPr>
        <w:t>この判定会において入所予定者として決定された時点で「入所待機者」として登録が行われます。</w:t>
      </w:r>
    </w:p>
    <w:p w:rsidR="00356CBE" w:rsidRDefault="00356CBE" w:rsidP="00356CB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※入所待機期間については、空床の状況によります。</w:t>
      </w:r>
    </w:p>
    <w:p w:rsidR="00356CBE" w:rsidRDefault="00356CBE" w:rsidP="00356CBE">
      <w:pPr>
        <w:ind w:firstLineChars="100" w:firstLine="210"/>
        <w:rPr>
          <w:rFonts w:hint="eastAsia"/>
        </w:rPr>
      </w:pPr>
      <w:r>
        <w:rPr>
          <w:rFonts w:hint="eastAsia"/>
        </w:rPr>
        <w:t>４）</w:t>
      </w:r>
    </w:p>
    <w:p w:rsidR="00356CBE" w:rsidRDefault="00356CBE" w:rsidP="00356CBE">
      <w:pPr>
        <w:ind w:leftChars="100" w:left="3990" w:hangingChars="1800" w:hanging="37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E7A29" wp14:editId="18212654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1733550" cy="476250"/>
                <wp:effectExtent l="10160" t="10160" r="889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BE" w:rsidRDefault="00356CBE" w:rsidP="00356CBE">
                            <w:r>
                              <w:rPr>
                                <w:rFonts w:hint="eastAsia"/>
                              </w:rPr>
                              <w:t>入所前ガイダンス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1.5pt;margin-top:0;width:136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">
                <v:textbox inset="5.85pt,.7pt,5.85pt,.7pt">
                  <w:txbxContent>
                    <w:p w:rsidR="00356CBE" w:rsidRDefault="00356CBE" w:rsidP="00356CBE">
                      <w:r>
                        <w:rPr>
                          <w:rFonts w:hint="eastAsia"/>
                        </w:rPr>
                        <w:t>入所前ガイダンス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①入所の見通しが確定した時点で、支援相談員より連絡を致します。入所に向けてのガイダンスを行います。</w:t>
      </w:r>
    </w:p>
    <w:p w:rsidR="00356CBE" w:rsidRDefault="00356CBE" w:rsidP="00356CBE">
      <w:pPr>
        <w:rPr>
          <w:rFonts w:hint="eastAsia"/>
        </w:rPr>
      </w:pPr>
    </w:p>
    <w:p w:rsidR="00356CBE" w:rsidRDefault="00356CBE" w:rsidP="00356C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95250</wp:posOffset>
                </wp:positionV>
                <wp:extent cx="1733550" cy="285750"/>
                <wp:effectExtent l="10160" t="10160" r="889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BE" w:rsidRDefault="00356CBE" w:rsidP="00356C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　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1.5pt;margin-top:7.5pt;width:13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">
                <v:textbox inset="5.85pt,.7pt,5.85pt,.7pt">
                  <w:txbxContent>
                    <w:p w:rsidR="00356CBE" w:rsidRDefault="00356CBE" w:rsidP="00356C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　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５）</w:t>
      </w:r>
    </w:p>
    <w:p w:rsidR="00356CBE" w:rsidRDefault="00356CBE" w:rsidP="00356CBE">
      <w:pPr>
        <w:rPr>
          <w:rFonts w:hint="eastAsia"/>
        </w:rPr>
      </w:pPr>
    </w:p>
    <w:p w:rsidR="00356CBE" w:rsidRDefault="00356CBE" w:rsidP="00356CBE">
      <w:pPr>
        <w:rPr>
          <w:rFonts w:hint="eastAsia"/>
        </w:rPr>
      </w:pPr>
    </w:p>
    <w:p w:rsidR="00482620" w:rsidRDefault="00482620"/>
    <w:sectPr w:rsidR="00482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14C"/>
    <w:multiLevelType w:val="hybridMultilevel"/>
    <w:tmpl w:val="E49609BA"/>
    <w:lvl w:ilvl="0" w:tplc="AA2CDA8C">
      <w:start w:val="2"/>
      <w:numFmt w:val="bullet"/>
      <w:lvlText w:val="※"/>
      <w:lvlJc w:val="left"/>
      <w:pPr>
        <w:tabs>
          <w:tab w:val="num" w:pos="4350"/>
        </w:tabs>
        <w:ind w:left="4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1">
    <w:nsid w:val="1E960875"/>
    <w:multiLevelType w:val="hybridMultilevel"/>
    <w:tmpl w:val="2842B784"/>
    <w:lvl w:ilvl="0" w:tplc="9E7C62F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8E3A1A"/>
    <w:multiLevelType w:val="hybridMultilevel"/>
    <w:tmpl w:val="5D2E4388"/>
    <w:lvl w:ilvl="0" w:tplc="41969C66">
      <w:start w:val="3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E"/>
    <w:rsid w:val="00356CBE"/>
    <w:rsid w:val="00482620"/>
    <w:rsid w:val="00A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</dc:creator>
  <cp:lastModifiedBy>pc130</cp:lastModifiedBy>
  <cp:revision>1</cp:revision>
  <dcterms:created xsi:type="dcterms:W3CDTF">2015-02-13T05:07:00Z</dcterms:created>
  <dcterms:modified xsi:type="dcterms:W3CDTF">2015-02-13T05:19:00Z</dcterms:modified>
</cp:coreProperties>
</file>